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3B7" w:rsidRPr="009512DB" w:rsidRDefault="000863B7" w:rsidP="009512DB">
      <w:pPr>
        <w:ind w:firstLine="0"/>
        <w:rPr>
          <w:rFonts w:eastAsia="Times New Roman"/>
          <w:b/>
          <w:bCs/>
          <w:i/>
          <w:color w:val="FF0000"/>
          <w:szCs w:val="24"/>
        </w:rPr>
      </w:pPr>
    </w:p>
    <w:p w:rsidR="00625E35" w:rsidRPr="00C1628C" w:rsidRDefault="00625E35" w:rsidP="00C1628C">
      <w:pPr>
        <w:jc w:val="center"/>
        <w:rPr>
          <w:rFonts w:eastAsia="Times New Roman"/>
          <w:b/>
          <w:bCs/>
          <w:i/>
          <w:color w:val="FF0000"/>
          <w:sz w:val="28"/>
          <w:szCs w:val="28"/>
          <w:lang w:val="vi-VN"/>
        </w:rPr>
      </w:pPr>
      <w:r w:rsidRPr="00C1628C">
        <w:rPr>
          <w:rFonts w:eastAsia="Times New Roman"/>
          <w:b/>
          <w:bCs/>
          <w:i/>
          <w:color w:val="FF0000"/>
          <w:sz w:val="28"/>
          <w:szCs w:val="28"/>
        </w:rPr>
        <w:t>Trên con đường thành công không có dấu chân của kẻ lười biếng!</w:t>
      </w:r>
    </w:p>
    <w:p w:rsidR="007D50CC" w:rsidRPr="00814E7F" w:rsidRDefault="00D3288A" w:rsidP="007D50CC">
      <w:pPr>
        <w:keepNext/>
        <w:keepLines/>
        <w:pBdr>
          <w:top w:val="single" w:sz="4" w:space="1" w:color="auto"/>
          <w:left w:val="single" w:sz="4" w:space="4" w:color="auto"/>
          <w:bottom w:val="single" w:sz="4" w:space="1" w:color="auto"/>
          <w:right w:val="single" w:sz="4" w:space="4" w:color="auto"/>
        </w:pBdr>
        <w:shd w:val="clear" w:color="auto" w:fill="F4B083"/>
        <w:spacing w:line="240" w:lineRule="auto"/>
        <w:ind w:firstLine="0"/>
        <w:jc w:val="center"/>
        <w:outlineLvl w:val="1"/>
        <w:rPr>
          <w:rFonts w:eastAsia="Times New Roman"/>
          <w:b/>
          <w:bCs/>
          <w:color w:val="000000"/>
          <w:sz w:val="28"/>
          <w:szCs w:val="26"/>
          <w:lang w:val="vi-VN"/>
        </w:rPr>
      </w:pPr>
      <w:bookmarkStart w:id="0" w:name="_Toc524087077"/>
      <w:bookmarkStart w:id="1" w:name="_Toc524087176"/>
      <w:bookmarkStart w:id="2" w:name="_Toc524087291"/>
      <w:r>
        <w:rPr>
          <w:rFonts w:eastAsia="Times New Roman"/>
          <w:b/>
          <w:bCs/>
          <w:color w:val="000000"/>
          <w:sz w:val="28"/>
          <w:szCs w:val="26"/>
          <w:u w:val="single"/>
          <w:lang w:val="vi-VN"/>
        </w:rPr>
        <w:t xml:space="preserve">CHỦ ĐỀ </w:t>
      </w:r>
      <w:r w:rsidR="008D5081" w:rsidRPr="00814E7F">
        <w:rPr>
          <w:rFonts w:eastAsia="Times New Roman"/>
          <w:b/>
          <w:bCs/>
          <w:color w:val="000000"/>
          <w:sz w:val="28"/>
          <w:szCs w:val="26"/>
          <w:u w:val="single"/>
          <w:lang w:val="vi-VN"/>
        </w:rPr>
        <w:t>2</w:t>
      </w:r>
      <w:r w:rsidR="007D50CC" w:rsidRPr="007D50CC">
        <w:rPr>
          <w:rFonts w:eastAsia="Times New Roman"/>
          <w:b/>
          <w:bCs/>
          <w:color w:val="000000"/>
          <w:sz w:val="28"/>
          <w:szCs w:val="26"/>
          <w:lang w:val="vi-VN"/>
        </w:rPr>
        <w:t xml:space="preserve">. </w:t>
      </w:r>
      <w:bookmarkEnd w:id="0"/>
      <w:bookmarkEnd w:id="1"/>
      <w:bookmarkEnd w:id="2"/>
      <w:r w:rsidR="008D5081" w:rsidRPr="00814E7F">
        <w:rPr>
          <w:rFonts w:eastAsia="Times New Roman"/>
          <w:b/>
          <w:bCs/>
          <w:color w:val="000000"/>
          <w:sz w:val="28"/>
          <w:szCs w:val="26"/>
          <w:lang w:val="vi-VN"/>
        </w:rPr>
        <w:t>THẤU KÍNH MỎNG</w:t>
      </w:r>
    </w:p>
    <w:p w:rsidR="00567C19" w:rsidRPr="00814E7F" w:rsidRDefault="00567C19" w:rsidP="00567C19">
      <w:pPr>
        <w:spacing w:line="240" w:lineRule="auto"/>
        <w:rPr>
          <w:lang w:val="vi-VN"/>
        </w:rPr>
      </w:pPr>
    </w:p>
    <w:p w:rsidR="008D5081" w:rsidRPr="00150337" w:rsidRDefault="00150337" w:rsidP="008D5081">
      <w:pPr>
        <w:pBdr>
          <w:top w:val="single" w:sz="4" w:space="1" w:color="auto"/>
          <w:left w:val="single" w:sz="4" w:space="4" w:color="auto"/>
          <w:bottom w:val="single" w:sz="4" w:space="1" w:color="auto"/>
          <w:right w:val="single" w:sz="4" w:space="4" w:color="auto"/>
        </w:pBdr>
        <w:shd w:val="clear" w:color="auto" w:fill="FBD4B4" w:themeFill="accent6" w:themeFillTint="66"/>
        <w:spacing w:line="240" w:lineRule="auto"/>
        <w:ind w:firstLine="0"/>
        <w:jc w:val="center"/>
        <w:rPr>
          <w:b/>
          <w:sz w:val="28"/>
          <w:szCs w:val="28"/>
          <w:lang w:val="vi-VN"/>
        </w:rPr>
      </w:pPr>
      <w:r w:rsidRPr="00150337">
        <w:rPr>
          <w:b/>
          <w:sz w:val="28"/>
          <w:szCs w:val="28"/>
          <w:lang w:val="vi-VN"/>
        </w:rPr>
        <w:t>BÀI TẬP TRẮC NGHIỆM LUYỆN TẬP VỀ THẤU KÍNH</w:t>
      </w:r>
      <w:r w:rsidR="008D5081" w:rsidRPr="00150337">
        <w:rPr>
          <w:b/>
          <w:sz w:val="28"/>
          <w:szCs w:val="28"/>
          <w:lang w:val="vi-VN"/>
        </w:rPr>
        <w:t xml:space="preserve"> </w:t>
      </w:r>
    </w:p>
    <w:p w:rsidR="008D5081" w:rsidRDefault="008D5081" w:rsidP="008D5081">
      <w:pPr>
        <w:pStyle w:val="Heading3"/>
      </w:pPr>
      <w:bookmarkStart w:id="3" w:name="_Toc524302622"/>
    </w:p>
    <w:p w:rsidR="00E73F00" w:rsidRDefault="00E73F00" w:rsidP="00E73F00">
      <w:pPr>
        <w:pStyle w:val="Heading2"/>
        <w:pBdr>
          <w:top w:val="single" w:sz="4" w:space="1" w:color="auto"/>
          <w:left w:val="single" w:sz="4" w:space="4" w:color="auto"/>
          <w:bottom w:val="single" w:sz="4" w:space="1" w:color="auto"/>
          <w:right w:val="single" w:sz="4" w:space="4" w:color="auto"/>
        </w:pBdr>
        <w:shd w:val="clear" w:color="auto" w:fill="D99594" w:themeFill="accent2" w:themeFillTint="99"/>
        <w:jc w:val="center"/>
      </w:pPr>
      <w:r>
        <w:t>TRẮC NGHIỆM LÝ THUYẾT</w:t>
      </w:r>
    </w:p>
    <w:p w:rsidR="00E73F00" w:rsidRDefault="00E73F00" w:rsidP="00E73F00">
      <w:pPr>
        <w:spacing w:line="240" w:lineRule="auto"/>
        <w:ind w:firstLine="0"/>
      </w:pPr>
      <w:r>
        <w:rPr>
          <w:b/>
        </w:rPr>
        <w:t xml:space="preserve">Câu 1. </w:t>
      </w:r>
      <w:r>
        <w:t>Trong không khí, thấu kính có một mặt cầu lồi, một mặt cầu lõm là</w:t>
      </w:r>
    </w:p>
    <w:p w:rsidR="00E73F00" w:rsidRDefault="00E73F00" w:rsidP="00E73F00">
      <w:pPr>
        <w:spacing w:line="240" w:lineRule="auto"/>
      </w:pPr>
      <w:r w:rsidRPr="00481084">
        <w:rPr>
          <w:b/>
        </w:rPr>
        <w:t xml:space="preserve">A. </w:t>
      </w:r>
      <w:r>
        <w:t>thấu kính hội tụ.</w:t>
      </w:r>
    </w:p>
    <w:p w:rsidR="00E73F00" w:rsidRPr="00E73F00" w:rsidRDefault="00E73F00" w:rsidP="00E73F00">
      <w:pPr>
        <w:spacing w:line="240" w:lineRule="auto"/>
      </w:pPr>
      <w:r w:rsidRPr="00E73F00">
        <w:rPr>
          <w:b/>
        </w:rPr>
        <w:t xml:space="preserve">B. </w:t>
      </w:r>
      <w:r w:rsidRPr="00E73F00">
        <w:t>thấu kính phân kì.</w:t>
      </w:r>
    </w:p>
    <w:p w:rsidR="00E73F00" w:rsidRPr="00E73F00" w:rsidRDefault="00E73F00" w:rsidP="00E73F00">
      <w:pPr>
        <w:spacing w:line="240" w:lineRule="auto"/>
      </w:pPr>
      <w:r w:rsidRPr="00E73F00">
        <w:rPr>
          <w:b/>
        </w:rPr>
        <w:t xml:space="preserve">C. </w:t>
      </w:r>
      <w:r w:rsidRPr="00E73F00">
        <w:t>có thể là thấu kính hội tụ hoặc thấu kính phân kì.</w:t>
      </w:r>
    </w:p>
    <w:p w:rsidR="00E73F00" w:rsidRPr="00E73F00" w:rsidRDefault="00E73F00" w:rsidP="00E73F00">
      <w:pPr>
        <w:spacing w:line="240" w:lineRule="auto"/>
      </w:pPr>
      <w:r w:rsidRPr="00E73F00">
        <w:rPr>
          <w:b/>
        </w:rPr>
        <w:t xml:space="preserve">D. </w:t>
      </w:r>
      <w:r w:rsidRPr="00E73F00">
        <w:t>chỉ xác định được loại thấu kính nếu biết chiết suất thấu kính.</w:t>
      </w:r>
    </w:p>
    <w:p w:rsidR="00E73F00" w:rsidRPr="00E73F00" w:rsidRDefault="00E73F00" w:rsidP="00E73F00">
      <w:pPr>
        <w:spacing w:line="240" w:lineRule="auto"/>
        <w:ind w:firstLine="0"/>
      </w:pPr>
      <w:r w:rsidRPr="00E73F00">
        <w:rPr>
          <w:b/>
        </w:rPr>
        <w:t xml:space="preserve">Câu 2. </w:t>
      </w:r>
      <w:r w:rsidRPr="00E73F00">
        <w:t>Chọn phát biểu đúng với vật thật đặt trước thấu kính.</w:t>
      </w:r>
    </w:p>
    <w:p w:rsidR="00E73F00" w:rsidRPr="00E73F00" w:rsidRDefault="00E73F00" w:rsidP="00E73F00">
      <w:pPr>
        <w:spacing w:line="240" w:lineRule="auto"/>
      </w:pPr>
      <w:r w:rsidRPr="00E73F00">
        <w:rPr>
          <w:b/>
        </w:rPr>
        <w:t xml:space="preserve">A. </w:t>
      </w:r>
      <w:r w:rsidRPr="00E73F00">
        <w:t>Thấu kính hội tụ luôn tạo chùm tia ló hội tụ.</w:t>
      </w:r>
    </w:p>
    <w:p w:rsidR="00E73F00" w:rsidRPr="00E73F00" w:rsidRDefault="00E73F00" w:rsidP="00E73F00">
      <w:pPr>
        <w:spacing w:line="240" w:lineRule="auto"/>
      </w:pPr>
      <w:r w:rsidRPr="00E73F00">
        <w:rPr>
          <w:b/>
        </w:rPr>
        <w:t xml:space="preserve">B. </w:t>
      </w:r>
      <w:r w:rsidRPr="00E73F00">
        <w:t xml:space="preserve">Thấu kính phân kì luôn tạo chùm tia ló phân kì. </w:t>
      </w:r>
    </w:p>
    <w:p w:rsidR="00E73F00" w:rsidRPr="00E73F00" w:rsidRDefault="00E73F00" w:rsidP="00E73F00">
      <w:pPr>
        <w:spacing w:line="240" w:lineRule="auto"/>
      </w:pPr>
      <w:r w:rsidRPr="00E73F00">
        <w:rPr>
          <w:b/>
        </w:rPr>
        <w:t xml:space="preserve">C. </w:t>
      </w:r>
      <w:r w:rsidRPr="00E73F00">
        <w:t>Ảnh của vật tạo bởi thấu kính không thể bằng vật.</w:t>
      </w:r>
    </w:p>
    <w:p w:rsidR="00E73F00" w:rsidRPr="00E73F00" w:rsidRDefault="00E73F00" w:rsidP="00E73F00">
      <w:pPr>
        <w:spacing w:line="240" w:lineRule="auto"/>
      </w:pPr>
      <w:r w:rsidRPr="00E73F00">
        <w:rPr>
          <w:b/>
        </w:rPr>
        <w:t xml:space="preserve">D. </w:t>
      </w:r>
      <w:r w:rsidRPr="00E73F00">
        <w:t>Ảnh của vật qua thấu kính phân kì là ảnh thật.</w:t>
      </w:r>
    </w:p>
    <w:p w:rsidR="00E73F00" w:rsidRDefault="00E73F00" w:rsidP="00E73F00">
      <w:pPr>
        <w:spacing w:line="240" w:lineRule="auto"/>
        <w:ind w:firstLine="0"/>
      </w:pPr>
      <w:r>
        <w:rPr>
          <w:b/>
        </w:rPr>
        <w:t xml:space="preserve">Câu 3. </w:t>
      </w:r>
      <w:r>
        <w:t>Một vật sáng phẳng đặt trước một thấu kính, vuông góc với trục chính. Ảnh của vật tạo bởi thấu kính bằng ba lần vật. Dời vật lại gần thấu kính một đoạn. Ảnh của vật ở vị trí mới vẫn bằng ba lần vật. Có thể kết luận gì về loại thấu kính?</w:t>
      </w:r>
    </w:p>
    <w:p w:rsidR="00E73F00" w:rsidRDefault="00E73F00" w:rsidP="00E73F00">
      <w:pPr>
        <w:spacing w:line="240" w:lineRule="auto"/>
      </w:pPr>
      <w:r w:rsidRPr="00481084">
        <w:rPr>
          <w:b/>
        </w:rPr>
        <w:t xml:space="preserve">A. </w:t>
      </w:r>
      <w:r>
        <w:t>Thấu kính là hội tụ.</w:t>
      </w:r>
    </w:p>
    <w:p w:rsidR="00E73F00" w:rsidRDefault="00E73F00" w:rsidP="00E73F00">
      <w:pPr>
        <w:spacing w:line="240" w:lineRule="auto"/>
      </w:pPr>
      <w:r w:rsidRPr="00481084">
        <w:rPr>
          <w:b/>
        </w:rPr>
        <w:t xml:space="preserve">B. </w:t>
      </w:r>
      <w:r>
        <w:t>Thấu kính là phân kì.</w:t>
      </w:r>
    </w:p>
    <w:p w:rsidR="00E73F00" w:rsidRDefault="00E73F00" w:rsidP="00E73F00">
      <w:pPr>
        <w:spacing w:line="240" w:lineRule="auto"/>
      </w:pPr>
      <w:r w:rsidRPr="00481084">
        <w:rPr>
          <w:b/>
        </w:rPr>
        <w:t xml:space="preserve">C. </w:t>
      </w:r>
      <w:r>
        <w:t xml:space="preserve">Hai loại thấu kính đều phù </w:t>
      </w:r>
      <w:r w:rsidRPr="00DD31F3">
        <w:t>hợp</w:t>
      </w:r>
      <w:r>
        <w:t>.</w:t>
      </w:r>
    </w:p>
    <w:p w:rsidR="00E73F00" w:rsidRDefault="00E73F00" w:rsidP="00E73F00">
      <w:pPr>
        <w:spacing w:line="240" w:lineRule="auto"/>
      </w:pPr>
      <w:r w:rsidRPr="00481084">
        <w:rPr>
          <w:b/>
        </w:rPr>
        <w:t xml:space="preserve">D. </w:t>
      </w:r>
      <w:r>
        <w:t>Không thể kết luận được, vì giả thiết hai ảnh bằng nhau là vô lí.</w:t>
      </w:r>
    </w:p>
    <w:p w:rsidR="00E73F00" w:rsidRDefault="00E73F00" w:rsidP="00E73F00">
      <w:pPr>
        <w:spacing w:line="240" w:lineRule="auto"/>
        <w:ind w:firstLine="0"/>
      </w:pPr>
      <w:r>
        <w:rPr>
          <w:b/>
        </w:rPr>
        <w:t xml:space="preserve">Câu 4. </w:t>
      </w:r>
      <w:r>
        <w:t xml:space="preserve">Tia sáng truyền tới quang tâm của hai loại thấu kính hội tụ và phân kì đều </w:t>
      </w:r>
    </w:p>
    <w:p w:rsidR="00E73F00" w:rsidRDefault="00E73F00" w:rsidP="00E73F00">
      <w:pPr>
        <w:spacing w:line="240" w:lineRule="auto"/>
      </w:pPr>
      <w:r w:rsidRPr="00481084">
        <w:rPr>
          <w:b/>
        </w:rPr>
        <w:t xml:space="preserve">A. </w:t>
      </w:r>
      <w:r>
        <w:t>truyền thẳng.</w:t>
      </w:r>
      <w:r>
        <w:tab/>
      </w:r>
      <w:r>
        <w:tab/>
      </w:r>
      <w:r>
        <w:tab/>
      </w:r>
      <w:r>
        <w:tab/>
      </w:r>
      <w:r>
        <w:tab/>
      </w:r>
      <w:r>
        <w:tab/>
      </w:r>
      <w:r>
        <w:tab/>
      </w:r>
    </w:p>
    <w:p w:rsidR="00E73F00" w:rsidRDefault="00E73F00" w:rsidP="00E73F00">
      <w:pPr>
        <w:spacing w:line="240" w:lineRule="auto"/>
      </w:pPr>
      <w:r w:rsidRPr="00481084">
        <w:rPr>
          <w:b/>
        </w:rPr>
        <w:t xml:space="preserve">B. </w:t>
      </w:r>
      <w:r>
        <w:t>lệch về phía tiêu điểm chính ảnh.</w:t>
      </w:r>
    </w:p>
    <w:p w:rsidR="00E73F00" w:rsidRDefault="00E73F00" w:rsidP="00E73F00">
      <w:pPr>
        <w:spacing w:line="240" w:lineRule="auto"/>
      </w:pPr>
      <w:r w:rsidRPr="00481084">
        <w:rPr>
          <w:b/>
        </w:rPr>
        <w:t xml:space="preserve">C. </w:t>
      </w:r>
      <w:r>
        <w:t>song song với trục chính.</w:t>
      </w:r>
      <w:r>
        <w:tab/>
      </w:r>
      <w:r>
        <w:tab/>
      </w:r>
      <w:r>
        <w:tab/>
      </w:r>
      <w:r>
        <w:tab/>
      </w:r>
      <w:r>
        <w:tab/>
      </w:r>
    </w:p>
    <w:p w:rsidR="00E73F00" w:rsidRDefault="00E73F00" w:rsidP="00E73F00">
      <w:pPr>
        <w:spacing w:line="240" w:lineRule="auto"/>
      </w:pPr>
      <w:r w:rsidRPr="00481084">
        <w:rPr>
          <w:b/>
        </w:rPr>
        <w:t xml:space="preserve">D. </w:t>
      </w:r>
      <w:r>
        <w:t>hội tụ về tiêu điểm phụ ảnh.</w:t>
      </w:r>
    </w:p>
    <w:p w:rsidR="00E73F00" w:rsidRDefault="00E73F00" w:rsidP="00E73F00">
      <w:pPr>
        <w:spacing w:line="240" w:lineRule="auto"/>
        <w:ind w:firstLine="0"/>
      </w:pPr>
      <w:r>
        <w:rPr>
          <w:b/>
        </w:rPr>
        <w:t xml:space="preserve">Câu 5. </w:t>
      </w:r>
      <w:r>
        <w:t>Tiêu điểm ảnh của thấu kính có thể coi là</w:t>
      </w:r>
    </w:p>
    <w:p w:rsidR="00E73F00" w:rsidRDefault="00E73F00" w:rsidP="00E73F00">
      <w:pPr>
        <w:spacing w:line="240" w:lineRule="auto"/>
      </w:pPr>
      <w:r w:rsidRPr="00481084">
        <w:rPr>
          <w:b/>
        </w:rPr>
        <w:t xml:space="preserve">A. </w:t>
      </w:r>
      <w:r>
        <w:t>điểm hội tụ của chùm tia ló.</w:t>
      </w:r>
    </w:p>
    <w:p w:rsidR="00E73F00" w:rsidRDefault="00E73F00" w:rsidP="00E73F00">
      <w:pPr>
        <w:spacing w:line="240" w:lineRule="auto"/>
      </w:pPr>
      <w:r w:rsidRPr="00481084">
        <w:rPr>
          <w:b/>
        </w:rPr>
        <w:t xml:space="preserve">B. </w:t>
      </w:r>
      <w:r>
        <w:t xml:space="preserve">ảnh của vật điểm ở vô cực trên trục </w:t>
      </w:r>
      <w:r w:rsidRPr="00020226">
        <w:t>tương</w:t>
      </w:r>
      <w:r>
        <w:t xml:space="preserve"> ứng. </w:t>
      </w:r>
    </w:p>
    <w:p w:rsidR="00E73F00" w:rsidRDefault="00E73F00" w:rsidP="00E73F00">
      <w:pPr>
        <w:spacing w:line="240" w:lineRule="auto"/>
      </w:pPr>
      <w:r w:rsidRPr="00481084">
        <w:rPr>
          <w:b/>
        </w:rPr>
        <w:t xml:space="preserve">C. </w:t>
      </w:r>
      <w:r>
        <w:t>điểm kéo dài của chùm tia ló.</w:t>
      </w:r>
    </w:p>
    <w:p w:rsidR="00E73F00" w:rsidRDefault="00E73F00" w:rsidP="00E73F00">
      <w:pPr>
        <w:spacing w:line="240" w:lineRule="auto"/>
      </w:pPr>
      <w:r w:rsidRPr="00481084">
        <w:rPr>
          <w:b/>
        </w:rPr>
        <w:t xml:space="preserve">D. </w:t>
      </w:r>
      <w:r>
        <w:t xml:space="preserve">ảnh của vật điểm ở vô cực trên trục đối xứng qua quang tâm. </w:t>
      </w:r>
    </w:p>
    <w:p w:rsidR="00E73F00" w:rsidRDefault="00E73F00" w:rsidP="00E73F00">
      <w:pPr>
        <w:spacing w:line="240" w:lineRule="auto"/>
        <w:ind w:firstLine="0"/>
      </w:pPr>
      <w:r>
        <w:rPr>
          <w:b/>
        </w:rPr>
        <w:t xml:space="preserve">Câu 6. </w:t>
      </w:r>
      <w:r>
        <w:t>Khi đổi chiều ánh sáng truyền qua thấu kính thì</w:t>
      </w:r>
    </w:p>
    <w:p w:rsidR="00E73F00" w:rsidRDefault="00E73F00" w:rsidP="00E73F00">
      <w:pPr>
        <w:spacing w:line="240" w:lineRule="auto"/>
      </w:pPr>
      <w:r w:rsidRPr="00481084">
        <w:rPr>
          <w:b/>
        </w:rPr>
        <w:t xml:space="preserve">A. </w:t>
      </w:r>
      <w:r>
        <w:t>ánh sáng không đi theo đường cũ.</w:t>
      </w:r>
    </w:p>
    <w:p w:rsidR="00E73F00" w:rsidRDefault="00E73F00" w:rsidP="00E73F00">
      <w:pPr>
        <w:spacing w:line="240" w:lineRule="auto"/>
      </w:pPr>
      <w:r w:rsidRPr="00481084">
        <w:rPr>
          <w:b/>
        </w:rPr>
        <w:t xml:space="preserve">B. </w:t>
      </w:r>
      <w:r>
        <w:t>ánh sáng bị hấp thụ hoàn toàn.</w:t>
      </w:r>
    </w:p>
    <w:p w:rsidR="00E73F00" w:rsidRDefault="00E73F00" w:rsidP="00E73F00">
      <w:pPr>
        <w:spacing w:line="240" w:lineRule="auto"/>
      </w:pPr>
      <w:r w:rsidRPr="00481084">
        <w:rPr>
          <w:b/>
        </w:rPr>
        <w:t xml:space="preserve">C. </w:t>
      </w:r>
      <w:r>
        <w:t>vị trí vị trí của các tiêu điểm ảnh và tiêu điểm vật đổi chỗ cho nhau.</w:t>
      </w:r>
    </w:p>
    <w:p w:rsidR="00E73F00" w:rsidRDefault="00E73F00" w:rsidP="00E73F00">
      <w:pPr>
        <w:spacing w:line="240" w:lineRule="auto"/>
      </w:pPr>
      <w:r w:rsidRPr="00481084">
        <w:rPr>
          <w:b/>
        </w:rPr>
        <w:t xml:space="preserve">D. </w:t>
      </w:r>
      <w:r>
        <w:t>vị trí vị trí của các tiêu diện ảnh và tiêu điểm vật không thay đổi.</w:t>
      </w:r>
    </w:p>
    <w:p w:rsidR="00E73F00" w:rsidRDefault="00E73F00" w:rsidP="00E73F00">
      <w:pPr>
        <w:spacing w:line="240" w:lineRule="auto"/>
        <w:ind w:firstLine="0"/>
      </w:pPr>
      <w:r>
        <w:rPr>
          <w:b/>
        </w:rPr>
        <w:t xml:space="preserve">Câu 7. </w:t>
      </w:r>
      <w:r>
        <w:t xml:space="preserve">Xét ảnh cho bởi thấu kính thì trường </w:t>
      </w:r>
      <w:r w:rsidRPr="00DD31F3">
        <w:t>hợp</w:t>
      </w:r>
      <w:r>
        <w:t xml:space="preserve"> nào sau đây là </w:t>
      </w:r>
      <w:r w:rsidRPr="00020226">
        <w:rPr>
          <w:b/>
        </w:rPr>
        <w:t>sai</w:t>
      </w:r>
      <w:r>
        <w:t>?</w:t>
      </w:r>
    </w:p>
    <w:p w:rsidR="00E73F00" w:rsidRDefault="00E73F00" w:rsidP="00E73F00">
      <w:pPr>
        <w:spacing w:line="240" w:lineRule="auto"/>
      </w:pPr>
      <w:r w:rsidRPr="00481084">
        <w:rPr>
          <w:b/>
        </w:rPr>
        <w:t xml:space="preserve">A. </w:t>
      </w:r>
      <w:r>
        <w:t>Với thấu kính phân kì, vật thật cho ảnh ảo.</w:t>
      </w:r>
    </w:p>
    <w:p w:rsidR="00E73F00" w:rsidRDefault="00E73F00" w:rsidP="00E73F00">
      <w:pPr>
        <w:spacing w:line="240" w:lineRule="auto"/>
      </w:pPr>
      <w:r w:rsidRPr="00481084">
        <w:rPr>
          <w:b/>
        </w:rPr>
        <w:t xml:space="preserve">B. </w:t>
      </w:r>
      <w:r>
        <w:t xml:space="preserve">Với thấu kính hội tụ L, vật cách L là d = 2f (f là tiêu cự) thì ảnh cũng cách L là 2f. </w:t>
      </w:r>
    </w:p>
    <w:p w:rsidR="00E73F00" w:rsidRDefault="00E73F00" w:rsidP="00E73F00">
      <w:pPr>
        <w:spacing w:line="240" w:lineRule="auto"/>
      </w:pPr>
      <w:r w:rsidRPr="00481084">
        <w:rPr>
          <w:b/>
        </w:rPr>
        <w:t xml:space="preserve">C. </w:t>
      </w:r>
      <w:r>
        <w:t>Với thấu kính hội tụ, vật thật luôn cho ảnh thật.</w:t>
      </w:r>
    </w:p>
    <w:p w:rsidR="00E73F00" w:rsidRDefault="00E73F00" w:rsidP="00E73F00">
      <w:pPr>
        <w:spacing w:line="240" w:lineRule="auto"/>
      </w:pPr>
      <w:r w:rsidRPr="00481084">
        <w:rPr>
          <w:b/>
        </w:rPr>
        <w:t xml:space="preserve">D. </w:t>
      </w:r>
      <w:r>
        <w:t xml:space="preserve">Vật ở tiêu diện vật thì ảnh ở xa vô </w:t>
      </w:r>
      <w:r w:rsidRPr="00746B7D">
        <w:t>cực.</w:t>
      </w:r>
      <w:r w:rsidRPr="00481084">
        <w:rPr>
          <w:b/>
        </w:rPr>
        <w:t xml:space="preserve"> </w:t>
      </w:r>
    </w:p>
    <w:p w:rsidR="00E73F00" w:rsidRDefault="00E73F00" w:rsidP="00E73F00">
      <w:pPr>
        <w:spacing w:line="240" w:lineRule="auto"/>
        <w:ind w:firstLine="0"/>
      </w:pPr>
      <w:r>
        <w:rPr>
          <w:b/>
        </w:rPr>
        <w:t xml:space="preserve">Câu 8. </w:t>
      </w:r>
      <w:r>
        <w:t xml:space="preserve">Vị trí của vật và ảnh cho bởi thấu kính L trường </w:t>
      </w:r>
      <w:r w:rsidRPr="00DD31F3">
        <w:t>hợp</w:t>
      </w:r>
      <w:r>
        <w:t xml:space="preserve"> nào sau đây là </w:t>
      </w:r>
      <w:r w:rsidRPr="00020226">
        <w:rPr>
          <w:b/>
        </w:rPr>
        <w:t>sai</w:t>
      </w:r>
      <w:r>
        <w:t>?</w:t>
      </w:r>
    </w:p>
    <w:p w:rsidR="00E73F00" w:rsidRDefault="00E73F00" w:rsidP="00E73F00">
      <w:pPr>
        <w:spacing w:line="240" w:lineRule="auto"/>
      </w:pPr>
      <w:r w:rsidRPr="00481084">
        <w:rPr>
          <w:b/>
        </w:rPr>
        <w:t xml:space="preserve">A. </w:t>
      </w:r>
      <w:r>
        <w:t>Cho vật tiến lại gần L, ảnh di chuyển cùng chiều với vật.</w:t>
      </w:r>
    </w:p>
    <w:p w:rsidR="00E73F00" w:rsidRDefault="00E73F00" w:rsidP="00E73F00">
      <w:pPr>
        <w:spacing w:line="240" w:lineRule="auto"/>
      </w:pPr>
      <w:r w:rsidRPr="00481084">
        <w:rPr>
          <w:b/>
        </w:rPr>
        <w:t xml:space="preserve">B. </w:t>
      </w:r>
      <w:r>
        <w:t>Cho vật tiến ra xa L, ảnh di chuyển ngược chiều với vật.</w:t>
      </w:r>
    </w:p>
    <w:p w:rsidR="00E73F00" w:rsidRDefault="00E73F00" w:rsidP="00E73F00">
      <w:pPr>
        <w:spacing w:line="240" w:lineRule="auto"/>
      </w:pPr>
      <w:r w:rsidRPr="00481084">
        <w:rPr>
          <w:b/>
        </w:rPr>
        <w:t xml:space="preserve">C. </w:t>
      </w:r>
      <w:r>
        <w:t>Vật ở rất xa thì ảnh ở tiêu diện ảnh.</w:t>
      </w:r>
    </w:p>
    <w:p w:rsidR="00E73F00" w:rsidRDefault="00E73F00" w:rsidP="00E73F00">
      <w:pPr>
        <w:spacing w:line="240" w:lineRule="auto"/>
      </w:pPr>
      <w:r w:rsidRPr="00481084">
        <w:rPr>
          <w:b/>
        </w:rPr>
        <w:t xml:space="preserve">D. </w:t>
      </w:r>
      <w:r>
        <w:t>Ảnh ở rất xa thì vật ở tiêu diện vật.</w:t>
      </w:r>
    </w:p>
    <w:p w:rsidR="00E73F00" w:rsidRDefault="00E73F00" w:rsidP="00E73F00">
      <w:pPr>
        <w:spacing w:line="240" w:lineRule="auto"/>
        <w:ind w:firstLine="0"/>
      </w:pPr>
      <w:r>
        <w:rPr>
          <w:b/>
        </w:rPr>
        <w:t xml:space="preserve">Câu 9. </w:t>
      </w:r>
      <w:r>
        <w:t>Với kí hiệu trong sách giáo khoa, vị trí và tính chất ảnh của vật tạo bởi thấu kính được xác định bởi biểu thức:</w:t>
      </w:r>
    </w:p>
    <w:p w:rsidR="00E73F00" w:rsidRDefault="00E73F00" w:rsidP="00E73F00">
      <w:pPr>
        <w:spacing w:line="240" w:lineRule="auto"/>
      </w:pPr>
      <w:r w:rsidRPr="00481084">
        <w:rPr>
          <w:b/>
        </w:rPr>
        <w:t xml:space="preserve">A. </w:t>
      </w:r>
      <w:r>
        <w:t xml:space="preserve">df/(d </w:t>
      </w:r>
      <w:r w:rsidRPr="00746B7D">
        <w:t>−</w:t>
      </w:r>
      <w:r>
        <w:t xml:space="preserve"> f).</w:t>
      </w:r>
      <w:r>
        <w:tab/>
      </w:r>
      <w:r>
        <w:tab/>
      </w:r>
      <w:r w:rsidRPr="00481084">
        <w:rPr>
          <w:b/>
        </w:rPr>
        <w:t xml:space="preserve">B. </w:t>
      </w:r>
      <w:r>
        <w:t xml:space="preserve">d(d </w:t>
      </w:r>
      <w:r w:rsidRPr="00746B7D">
        <w:t>−</w:t>
      </w:r>
      <w:r>
        <w:t xml:space="preserve"> f)/(d + f).</w:t>
      </w:r>
      <w:r>
        <w:tab/>
      </w:r>
      <w:r>
        <w:tab/>
      </w:r>
      <w:r>
        <w:tab/>
      </w:r>
      <w:r w:rsidRPr="00481084">
        <w:rPr>
          <w:b/>
        </w:rPr>
        <w:t xml:space="preserve">C. </w:t>
      </w:r>
      <w:r>
        <w:t>df/(d + f).</w:t>
      </w:r>
      <w:r>
        <w:tab/>
      </w:r>
      <w:r>
        <w:tab/>
      </w:r>
      <w:r>
        <w:tab/>
      </w:r>
      <w:r w:rsidRPr="00481084">
        <w:rPr>
          <w:b/>
        </w:rPr>
        <w:t xml:space="preserve">D. </w:t>
      </w:r>
      <w:r>
        <w:t>f</w:t>
      </w:r>
      <w:r>
        <w:rPr>
          <w:vertAlign w:val="superscript"/>
        </w:rPr>
        <w:t>2</w:t>
      </w:r>
      <w:r>
        <w:t>(d + f).</w:t>
      </w:r>
    </w:p>
    <w:p w:rsidR="00E73F00" w:rsidRDefault="00E73F00" w:rsidP="00E73F00">
      <w:pPr>
        <w:spacing w:line="240" w:lineRule="auto"/>
        <w:ind w:firstLine="0"/>
      </w:pPr>
      <w:r>
        <w:rPr>
          <w:b/>
        </w:rPr>
        <w:t xml:space="preserve">Câu 10. </w:t>
      </w:r>
      <w:r>
        <w:t xml:space="preserve">Với kí hiệu trong sách giáo khoa, độ tụ của thấu kính là đại lượng có </w:t>
      </w:r>
      <w:r w:rsidRPr="00DF0E1A">
        <w:t>biểu</w:t>
      </w:r>
      <w:r>
        <w:t xml:space="preserve"> thức </w:t>
      </w:r>
    </w:p>
    <w:p w:rsidR="00E73F00" w:rsidRDefault="00E73F00" w:rsidP="00E73F00">
      <w:pPr>
        <w:spacing w:line="240" w:lineRule="auto"/>
      </w:pPr>
      <w:r w:rsidRPr="00481084">
        <w:rPr>
          <w:b/>
        </w:rPr>
        <w:t xml:space="preserve">A. </w:t>
      </w:r>
      <w:r>
        <w:t xml:space="preserve">d/(d </w:t>
      </w:r>
      <w:r w:rsidRPr="00746B7D">
        <w:t>−</w:t>
      </w:r>
      <w:r>
        <w:t xml:space="preserve"> f).</w:t>
      </w:r>
      <w:r>
        <w:tab/>
      </w:r>
      <w:r>
        <w:tab/>
      </w:r>
      <w:r>
        <w:tab/>
      </w:r>
      <w:r w:rsidRPr="00481084">
        <w:rPr>
          <w:b/>
        </w:rPr>
        <w:t xml:space="preserve">B. </w:t>
      </w:r>
      <w:r>
        <w:t>l/f.</w:t>
      </w:r>
      <w:r>
        <w:tab/>
      </w:r>
      <w:r>
        <w:tab/>
      </w:r>
      <w:r>
        <w:tab/>
      </w:r>
      <w:r>
        <w:tab/>
      </w:r>
      <w:r>
        <w:tab/>
      </w:r>
      <w:r w:rsidRPr="00481084">
        <w:rPr>
          <w:b/>
        </w:rPr>
        <w:t xml:space="preserve">C. </w:t>
      </w:r>
      <w:r>
        <w:t>f/(</w:t>
      </w:r>
      <w:r w:rsidRPr="00746B7D">
        <w:t>−</w:t>
      </w:r>
      <w:r>
        <w:t>d + f).</w:t>
      </w:r>
      <w:r>
        <w:tab/>
      </w:r>
      <w:r>
        <w:tab/>
      </w:r>
      <w:r>
        <w:tab/>
      </w:r>
      <w:r w:rsidRPr="00481084">
        <w:rPr>
          <w:b/>
        </w:rPr>
        <w:t xml:space="preserve">D. </w:t>
      </w:r>
      <w:r>
        <w:t xml:space="preserve">f/(d </w:t>
      </w:r>
      <w:r w:rsidRPr="00746B7D">
        <w:t>−</w:t>
      </w:r>
      <w:r>
        <w:t xml:space="preserve"> f).</w:t>
      </w:r>
    </w:p>
    <w:p w:rsidR="00E73F00" w:rsidRDefault="00E73F00" w:rsidP="00E73F00">
      <w:pPr>
        <w:spacing w:line="240" w:lineRule="auto"/>
        <w:ind w:firstLine="0"/>
      </w:pPr>
      <w:r>
        <w:rPr>
          <w:b/>
        </w:rPr>
        <w:lastRenderedPageBreak/>
        <w:t xml:space="preserve">Câu 11. </w:t>
      </w:r>
      <w:r>
        <w:t xml:space="preserve">Với kí hiệu trong sách giáo khoa, trong mọi trường </w:t>
      </w:r>
      <w:r w:rsidRPr="00DD31F3">
        <w:t>hợp</w:t>
      </w:r>
      <w:r>
        <w:t xml:space="preserve">, khoảng cách vật </w:t>
      </w:r>
      <w:r w:rsidRPr="00746B7D">
        <w:t>−</w:t>
      </w:r>
      <w:r>
        <w:t xml:space="preserve"> ảnh đối với thấu kính đều có biểu thức</w:t>
      </w:r>
    </w:p>
    <w:p w:rsidR="00E73F00" w:rsidRDefault="00E73F00" w:rsidP="00E73F00">
      <w:pPr>
        <w:spacing w:line="240" w:lineRule="auto"/>
      </w:pPr>
      <w:r w:rsidRPr="00481084">
        <w:rPr>
          <w:b/>
        </w:rPr>
        <w:t xml:space="preserve">A. </w:t>
      </w:r>
      <w:r>
        <w:t>d – d</w:t>
      </w:r>
      <w:r>
        <w:rPr>
          <w:vertAlign w:val="superscript"/>
        </w:rPr>
        <w:t>’</w:t>
      </w:r>
      <w:r>
        <w:tab/>
      </w:r>
      <w:r>
        <w:tab/>
      </w:r>
      <w:r>
        <w:tab/>
      </w:r>
      <w:r w:rsidRPr="00481084">
        <w:rPr>
          <w:b/>
        </w:rPr>
        <w:t xml:space="preserve">B. </w:t>
      </w:r>
      <w:r>
        <w:t>|d + d’|.</w:t>
      </w:r>
      <w:r>
        <w:tab/>
      </w:r>
      <w:r>
        <w:tab/>
      </w:r>
      <w:r>
        <w:tab/>
      </w:r>
      <w:r>
        <w:tab/>
      </w:r>
      <w:r w:rsidRPr="00481084">
        <w:rPr>
          <w:b/>
        </w:rPr>
        <w:t xml:space="preserve">C. </w:t>
      </w:r>
      <w:r>
        <w:t>|d</w:t>
      </w:r>
      <w:r w:rsidRPr="00746B7D">
        <w:t>−</w:t>
      </w:r>
      <w:r>
        <w:t>d’|.</w:t>
      </w:r>
      <w:r>
        <w:tab/>
      </w:r>
      <w:r>
        <w:tab/>
      </w:r>
      <w:r>
        <w:tab/>
      </w:r>
      <w:r w:rsidRPr="00481084">
        <w:rPr>
          <w:b/>
        </w:rPr>
        <w:t xml:space="preserve">D. </w:t>
      </w:r>
      <w:r>
        <w:t>d + d’.</w:t>
      </w:r>
    </w:p>
    <w:p w:rsidR="00E73F00" w:rsidRDefault="00E73F00" w:rsidP="00E73F00">
      <w:pPr>
        <w:spacing w:line="240" w:lineRule="auto"/>
        <w:ind w:firstLine="0"/>
      </w:pPr>
      <w:r>
        <w:rPr>
          <w:b/>
        </w:rPr>
        <w:t xml:space="preserve">Câu 12. </w:t>
      </w:r>
      <w:r>
        <w:t>Với kí hiệu trong sách giáo khoa, số phóng đại ảnh của vật tạo bởi thấu kính có thể tính bởi biểu thức</w:t>
      </w:r>
    </w:p>
    <w:p w:rsidR="00E73F00" w:rsidRDefault="00E73F00" w:rsidP="00E73F00">
      <w:pPr>
        <w:spacing w:line="240" w:lineRule="auto"/>
      </w:pPr>
      <w:r w:rsidRPr="00481084">
        <w:rPr>
          <w:b/>
        </w:rPr>
        <w:t xml:space="preserve">A. </w:t>
      </w:r>
      <w:r>
        <w:t xml:space="preserve">d/(d </w:t>
      </w:r>
      <w:r w:rsidRPr="00746B7D">
        <w:t>−</w:t>
      </w:r>
      <w:r>
        <w:t xml:space="preserve"> f).</w:t>
      </w:r>
      <w:r>
        <w:tab/>
      </w:r>
      <w:r>
        <w:tab/>
      </w:r>
      <w:r>
        <w:tab/>
      </w:r>
      <w:r w:rsidRPr="00481084">
        <w:rPr>
          <w:b/>
        </w:rPr>
        <w:t xml:space="preserve">B. </w:t>
      </w:r>
      <w:r>
        <w:t>l/f.</w:t>
      </w:r>
      <w:r>
        <w:tab/>
      </w:r>
      <w:r>
        <w:tab/>
      </w:r>
      <w:r>
        <w:tab/>
      </w:r>
      <w:r>
        <w:tab/>
      </w:r>
      <w:r>
        <w:tab/>
      </w:r>
      <w:r w:rsidRPr="00481084">
        <w:rPr>
          <w:b/>
        </w:rPr>
        <w:t xml:space="preserve">C. </w:t>
      </w:r>
      <w:r>
        <w:t>f/(</w:t>
      </w:r>
      <w:r w:rsidRPr="00746B7D">
        <w:t>−</w:t>
      </w:r>
      <w:r>
        <w:t>d + f).</w:t>
      </w:r>
      <w:r>
        <w:tab/>
      </w:r>
      <w:r>
        <w:tab/>
      </w:r>
      <w:r>
        <w:tab/>
      </w:r>
      <w:r w:rsidRPr="00481084">
        <w:rPr>
          <w:b/>
        </w:rPr>
        <w:t xml:space="preserve">D. </w:t>
      </w:r>
      <w:r>
        <w:t xml:space="preserve">f/(d </w:t>
      </w:r>
      <w:r w:rsidRPr="00746B7D">
        <w:t>−</w:t>
      </w:r>
      <w:r>
        <w:t xml:space="preserve"> f).</w:t>
      </w:r>
    </w:p>
    <w:p w:rsidR="00E73F00" w:rsidRDefault="00E73F00" w:rsidP="00E73F00">
      <w:pPr>
        <w:spacing w:line="240" w:lineRule="auto"/>
        <w:ind w:firstLine="0"/>
      </w:pPr>
      <w:r>
        <w:rPr>
          <w:b/>
        </w:rPr>
        <w:t xml:space="preserve">Câu 13. </w:t>
      </w:r>
      <w:r>
        <w:t>Có bốn thấu kính với đường truyền của một tia sáng như hình vẽ.</w:t>
      </w:r>
    </w:p>
    <w:p w:rsidR="00E73F00" w:rsidRDefault="00E73F00" w:rsidP="00E73F00">
      <w:pPr>
        <w:spacing w:line="240" w:lineRule="auto"/>
        <w:jc w:val="center"/>
      </w:pPr>
      <w:r>
        <w:object w:dxaOrig="6285" w:dyaOrig="15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25pt;height:78pt" o:ole="">
            <v:imagedata r:id="rId7" o:title=""/>
          </v:shape>
          <o:OLEObject Type="Embed" ProgID="Visio.Drawing.11" ShapeID="_x0000_i1025" DrawAspect="Content" ObjectID="_1643456127" r:id="rId8"/>
        </w:object>
      </w:r>
    </w:p>
    <w:p w:rsidR="00E73F00" w:rsidRDefault="00E73F00" w:rsidP="00E73F00">
      <w:pPr>
        <w:spacing w:line="240" w:lineRule="auto"/>
      </w:pPr>
      <w:r>
        <w:t xml:space="preserve"> (Các) thấu kính nào là thấu kính hội tụ?</w:t>
      </w:r>
    </w:p>
    <w:p w:rsidR="00E73F00" w:rsidRPr="009673CB" w:rsidRDefault="00E73F00" w:rsidP="00E73F00">
      <w:pPr>
        <w:spacing w:line="240" w:lineRule="auto"/>
        <w:rPr>
          <w:lang w:val="fr-FR"/>
        </w:rPr>
      </w:pPr>
      <w:r w:rsidRPr="009673CB">
        <w:rPr>
          <w:b/>
          <w:lang w:val="fr-FR"/>
        </w:rPr>
        <w:t xml:space="preserve">A. </w:t>
      </w:r>
      <w:r w:rsidRPr="009673CB">
        <w:rPr>
          <w:lang w:val="fr-FR"/>
        </w:rPr>
        <w:t>(1).</w:t>
      </w:r>
      <w:r w:rsidRPr="009673CB">
        <w:rPr>
          <w:lang w:val="fr-FR"/>
        </w:rPr>
        <w:tab/>
      </w:r>
      <w:r w:rsidRPr="009673CB">
        <w:rPr>
          <w:lang w:val="fr-FR"/>
        </w:rPr>
        <w:tab/>
      </w:r>
      <w:r w:rsidRPr="009673CB">
        <w:rPr>
          <w:lang w:val="fr-FR"/>
        </w:rPr>
        <w:tab/>
      </w:r>
      <w:r w:rsidRPr="009673CB">
        <w:rPr>
          <w:b/>
          <w:lang w:val="fr-FR"/>
        </w:rPr>
        <w:t xml:space="preserve">B. </w:t>
      </w:r>
      <w:r w:rsidRPr="009673CB">
        <w:rPr>
          <w:lang w:val="fr-FR"/>
        </w:rPr>
        <w:t>(4).</w:t>
      </w:r>
      <w:r w:rsidRPr="009673CB">
        <w:rPr>
          <w:lang w:val="fr-FR"/>
        </w:rPr>
        <w:tab/>
      </w:r>
      <w:r w:rsidRPr="009673CB">
        <w:rPr>
          <w:lang w:val="fr-FR"/>
        </w:rPr>
        <w:tab/>
      </w:r>
      <w:r w:rsidRPr="009673CB">
        <w:rPr>
          <w:lang w:val="fr-FR"/>
        </w:rPr>
        <w:tab/>
      </w:r>
      <w:r w:rsidRPr="009673CB">
        <w:rPr>
          <w:lang w:val="fr-FR"/>
        </w:rPr>
        <w:tab/>
      </w:r>
      <w:r w:rsidRPr="009673CB">
        <w:rPr>
          <w:lang w:val="fr-FR"/>
        </w:rPr>
        <w:tab/>
        <w:t xml:space="preserve"> C.</w:t>
      </w:r>
      <w:r w:rsidRPr="009673CB">
        <w:rPr>
          <w:b/>
          <w:lang w:val="fr-FR"/>
        </w:rPr>
        <w:t xml:space="preserve"> </w:t>
      </w:r>
      <w:r w:rsidRPr="009673CB">
        <w:rPr>
          <w:lang w:val="fr-FR"/>
        </w:rPr>
        <w:t>(3) và (4).</w:t>
      </w:r>
      <w:r w:rsidRPr="009673CB">
        <w:rPr>
          <w:lang w:val="fr-FR"/>
        </w:rPr>
        <w:tab/>
      </w:r>
      <w:r w:rsidRPr="009673CB">
        <w:rPr>
          <w:lang w:val="fr-FR"/>
        </w:rPr>
        <w:tab/>
      </w:r>
      <w:r w:rsidRPr="009673CB">
        <w:rPr>
          <w:lang w:val="fr-FR"/>
        </w:rPr>
        <w:tab/>
      </w:r>
      <w:r w:rsidRPr="009673CB">
        <w:rPr>
          <w:b/>
          <w:lang w:val="fr-FR"/>
        </w:rPr>
        <w:t xml:space="preserve">D. </w:t>
      </w:r>
      <w:r w:rsidRPr="009673CB">
        <w:rPr>
          <w:lang w:val="fr-FR"/>
        </w:rPr>
        <w:t>(2) và (3).</w:t>
      </w:r>
    </w:p>
    <w:p w:rsidR="00E73F00" w:rsidRPr="009673CB" w:rsidRDefault="00E73F00" w:rsidP="00E73F00">
      <w:pPr>
        <w:spacing w:line="240" w:lineRule="auto"/>
        <w:ind w:firstLine="0"/>
        <w:rPr>
          <w:lang w:val="fr-FR"/>
        </w:rPr>
      </w:pPr>
      <w:r w:rsidRPr="009673CB">
        <w:rPr>
          <w:b/>
          <w:lang w:val="fr-FR"/>
        </w:rPr>
        <w:t xml:space="preserve">Câu 14. </w:t>
      </w:r>
      <w:r w:rsidRPr="009673CB">
        <w:rPr>
          <w:lang w:val="fr-FR"/>
        </w:rPr>
        <w:t xml:space="preserve">Đường đi của tia sáng qua thấu kính ở các hình vẽ nào sau đây là </w:t>
      </w:r>
      <w:r w:rsidRPr="009673CB">
        <w:rPr>
          <w:b/>
          <w:lang w:val="fr-FR"/>
        </w:rPr>
        <w:t>sai</w:t>
      </w:r>
      <w:r w:rsidRPr="009673CB">
        <w:rPr>
          <w:lang w:val="fr-FR"/>
        </w:rPr>
        <w:t>?</w:t>
      </w:r>
    </w:p>
    <w:p w:rsidR="00E73F00" w:rsidRDefault="00E73F00" w:rsidP="00E73F00">
      <w:pPr>
        <w:spacing w:line="240" w:lineRule="auto"/>
        <w:ind w:firstLine="0"/>
        <w:jc w:val="center"/>
      </w:pPr>
      <w:r>
        <w:object w:dxaOrig="7258" w:dyaOrig="1812">
          <v:shape id="_x0000_i1026" type="#_x0000_t75" style="width:363pt;height:90pt" o:ole="">
            <v:imagedata r:id="rId9" o:title=""/>
          </v:shape>
          <o:OLEObject Type="Embed" ProgID="Visio.Drawing.11" ShapeID="_x0000_i1026" DrawAspect="Content" ObjectID="_1643456128" r:id="rId10"/>
        </w:object>
      </w:r>
    </w:p>
    <w:p w:rsidR="00E73F00" w:rsidRDefault="00E73F00" w:rsidP="00E73F00">
      <w:pPr>
        <w:spacing w:line="240" w:lineRule="auto"/>
      </w:pPr>
      <w:r w:rsidRPr="00481084">
        <w:rPr>
          <w:b/>
        </w:rPr>
        <w:t xml:space="preserve">A. </w:t>
      </w:r>
      <w:r>
        <w:t>(1).</w:t>
      </w:r>
      <w:r>
        <w:tab/>
      </w:r>
      <w:r>
        <w:tab/>
      </w:r>
      <w:r>
        <w:tab/>
      </w:r>
      <w:r w:rsidRPr="00481084">
        <w:rPr>
          <w:b/>
        </w:rPr>
        <w:t xml:space="preserve">B. </w:t>
      </w:r>
      <w:r>
        <w:t>(2).</w:t>
      </w:r>
      <w:r>
        <w:tab/>
      </w:r>
      <w:r>
        <w:tab/>
      </w:r>
      <w:r>
        <w:tab/>
      </w:r>
      <w:r>
        <w:tab/>
      </w:r>
      <w:r>
        <w:tab/>
      </w:r>
      <w:r w:rsidRPr="00481084">
        <w:rPr>
          <w:b/>
        </w:rPr>
        <w:t xml:space="preserve">C. </w:t>
      </w:r>
      <w:r>
        <w:t>(3).</w:t>
      </w:r>
      <w:r>
        <w:tab/>
      </w:r>
      <w:r>
        <w:tab/>
      </w:r>
      <w:r>
        <w:tab/>
      </w:r>
      <w:r>
        <w:tab/>
      </w:r>
      <w:r w:rsidRPr="00481084">
        <w:rPr>
          <w:b/>
        </w:rPr>
        <w:t xml:space="preserve">D. </w:t>
      </w:r>
      <w:r>
        <w:t>(4).</w:t>
      </w:r>
    </w:p>
    <w:p w:rsidR="00E73F00" w:rsidRDefault="00E73F00" w:rsidP="00E73F00">
      <w:pPr>
        <w:spacing w:line="240" w:lineRule="auto"/>
        <w:ind w:firstLine="0"/>
      </w:pPr>
      <w:r>
        <w:rPr>
          <w:b/>
        </w:rPr>
        <w:t xml:space="preserve">Câu 15. </w:t>
      </w:r>
      <w:r>
        <w:t>Có bốn thấu kính với đường truyền của một tia sáng như hình vẽ.</w:t>
      </w:r>
    </w:p>
    <w:p w:rsidR="00E73F00" w:rsidRDefault="00E73F00" w:rsidP="00E73F00">
      <w:pPr>
        <w:spacing w:line="240" w:lineRule="auto"/>
        <w:ind w:firstLine="0"/>
        <w:jc w:val="center"/>
      </w:pPr>
      <w:r>
        <w:object w:dxaOrig="6286" w:dyaOrig="1542">
          <v:shape id="_x0000_i1027" type="#_x0000_t75" style="width:315pt;height:78pt" o:ole="">
            <v:imagedata r:id="rId11" o:title=""/>
          </v:shape>
          <o:OLEObject Type="Embed" ProgID="Visio.Drawing.11" ShapeID="_x0000_i1027" DrawAspect="Content" ObjectID="_1643456129" r:id="rId12"/>
        </w:object>
      </w:r>
    </w:p>
    <w:p w:rsidR="00E73F00" w:rsidRDefault="00E73F00" w:rsidP="00E73F00">
      <w:pPr>
        <w:spacing w:line="240" w:lineRule="auto"/>
      </w:pPr>
      <w:r>
        <w:t xml:space="preserve"> (Các) thấu kính nào là thấu kính phân kì? </w:t>
      </w:r>
    </w:p>
    <w:p w:rsidR="00E73F00" w:rsidRDefault="00E73F00" w:rsidP="00E73F00">
      <w:pPr>
        <w:spacing w:line="240" w:lineRule="auto"/>
      </w:pPr>
      <w:r w:rsidRPr="00481084">
        <w:rPr>
          <w:b/>
        </w:rPr>
        <w:t xml:space="preserve">A. </w:t>
      </w:r>
      <w:r>
        <w:t>(2).</w:t>
      </w:r>
      <w:r>
        <w:tab/>
      </w:r>
      <w:r>
        <w:tab/>
      </w:r>
      <w:r>
        <w:tab/>
      </w:r>
      <w:r w:rsidRPr="00481084">
        <w:rPr>
          <w:b/>
        </w:rPr>
        <w:t xml:space="preserve">B. </w:t>
      </w:r>
      <w:r>
        <w:t xml:space="preserve">(3). </w:t>
      </w:r>
      <w:r>
        <w:tab/>
      </w:r>
      <w:r>
        <w:tab/>
      </w:r>
      <w:r>
        <w:tab/>
      </w:r>
      <w:r>
        <w:tab/>
      </w:r>
      <w:r>
        <w:tab/>
      </w:r>
      <w:r w:rsidRPr="00481084">
        <w:rPr>
          <w:b/>
        </w:rPr>
        <w:t xml:space="preserve">C. </w:t>
      </w:r>
      <w:r>
        <w:t>(1) và (2).</w:t>
      </w:r>
      <w:r>
        <w:tab/>
      </w:r>
      <w:r>
        <w:tab/>
      </w:r>
      <w:r>
        <w:tab/>
      </w:r>
      <w:r w:rsidRPr="00481084">
        <w:rPr>
          <w:b/>
        </w:rPr>
        <w:t xml:space="preserve">D. </w:t>
      </w:r>
      <w:r>
        <w:t>(1) và (4).</w:t>
      </w:r>
    </w:p>
    <w:tbl>
      <w:tblPr>
        <w:tblStyle w:val="TableGrid"/>
        <w:tblW w:w="110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371"/>
        <w:gridCol w:w="675"/>
        <w:gridCol w:w="2727"/>
        <w:gridCol w:w="249"/>
      </w:tblGrid>
      <w:tr w:rsidR="00E73F00" w:rsidTr="00E73F00">
        <w:tc>
          <w:tcPr>
            <w:tcW w:w="8046" w:type="dxa"/>
            <w:gridSpan w:val="2"/>
            <w:shd w:val="clear" w:color="auto" w:fill="auto"/>
          </w:tcPr>
          <w:p w:rsidR="00E73F00" w:rsidRDefault="00E73F00" w:rsidP="005B7E92">
            <w:pPr>
              <w:ind w:firstLine="0"/>
            </w:pPr>
            <w:r>
              <w:rPr>
                <w:b/>
              </w:rPr>
              <w:t xml:space="preserve">Câu 16. </w:t>
            </w:r>
            <w:r>
              <w:t>Có một thấu kính hội tụ, trục chính là xy. Xét bốn tia sáng, được ghi số như trên. (Các) tia sáng nào thế hiện tính chất quang học của quang tâm thấu kính?</w:t>
            </w:r>
          </w:p>
          <w:p w:rsidR="00E73F00" w:rsidRDefault="00E73F00" w:rsidP="005B7E92">
            <w:r w:rsidRPr="00481084">
              <w:rPr>
                <w:b/>
              </w:rPr>
              <w:t xml:space="preserve">A. </w:t>
            </w:r>
            <w:r>
              <w:t>(1).</w:t>
            </w:r>
            <w:r>
              <w:tab/>
            </w:r>
            <w:r>
              <w:tab/>
            </w:r>
            <w:r w:rsidRPr="00481084">
              <w:rPr>
                <w:b/>
              </w:rPr>
              <w:t xml:space="preserve">B. </w:t>
            </w:r>
            <w:r>
              <w:t>(2).</w:t>
            </w:r>
          </w:p>
          <w:p w:rsidR="00E73F00" w:rsidRDefault="00E73F00" w:rsidP="005B7E92">
            <w:r w:rsidRPr="00481084">
              <w:rPr>
                <w:b/>
              </w:rPr>
              <w:t xml:space="preserve">C. </w:t>
            </w:r>
            <w:r>
              <w:t>(1) và (2).</w:t>
            </w:r>
            <w:r>
              <w:tab/>
            </w:r>
            <w:r w:rsidRPr="00481084">
              <w:rPr>
                <w:b/>
              </w:rPr>
              <w:t xml:space="preserve">D. </w:t>
            </w:r>
            <w:r>
              <w:t>Không có.</w:t>
            </w:r>
          </w:p>
          <w:p w:rsidR="00E73F00" w:rsidRDefault="00E73F00" w:rsidP="005B7E92">
            <w:pPr>
              <w:ind w:firstLine="0"/>
            </w:pPr>
          </w:p>
        </w:tc>
        <w:tc>
          <w:tcPr>
            <w:tcW w:w="2976" w:type="dxa"/>
            <w:gridSpan w:val="2"/>
            <w:shd w:val="clear" w:color="auto" w:fill="auto"/>
          </w:tcPr>
          <w:p w:rsidR="00E73F00" w:rsidRDefault="00E73F00" w:rsidP="005B7E92">
            <w:pPr>
              <w:ind w:firstLine="0"/>
            </w:pPr>
            <w:r>
              <w:rPr>
                <w:szCs w:val="22"/>
              </w:rPr>
              <w:object w:dxaOrig="2579" w:dyaOrig="1707">
                <v:shape id="_x0000_i1028" type="#_x0000_t75" style="width:129pt;height:84pt" o:ole="">
                  <v:imagedata r:id="rId13" o:title=""/>
                </v:shape>
                <o:OLEObject Type="Embed" ProgID="Visio.Drawing.11" ShapeID="_x0000_i1028" DrawAspect="Content" ObjectID="_1643456130" r:id="rId14"/>
              </w:object>
            </w:r>
          </w:p>
        </w:tc>
      </w:tr>
      <w:tr w:rsidR="00E73F00" w:rsidTr="00E73F00">
        <w:tc>
          <w:tcPr>
            <w:tcW w:w="8046" w:type="dxa"/>
            <w:gridSpan w:val="2"/>
            <w:shd w:val="clear" w:color="auto" w:fill="auto"/>
          </w:tcPr>
          <w:p w:rsidR="00E73F00" w:rsidRDefault="00E73F00" w:rsidP="005B7E92">
            <w:pPr>
              <w:ind w:firstLine="0"/>
            </w:pPr>
            <w:r>
              <w:rPr>
                <w:b/>
              </w:rPr>
              <w:t xml:space="preserve">Câu 17. </w:t>
            </w:r>
            <w:r>
              <w:t>Có một thấu kính hội tụ, trục chính là xy. Xét bốn tia sáng, được ghi số như trên. Tia nào thể hiện tính chất quang học của tiêu điếm ảnh?</w:t>
            </w:r>
          </w:p>
          <w:p w:rsidR="00E73F00" w:rsidRDefault="00E73F00" w:rsidP="005B7E92">
            <w:r w:rsidRPr="00481084">
              <w:rPr>
                <w:b/>
              </w:rPr>
              <w:t xml:space="preserve">A. </w:t>
            </w:r>
            <w:r>
              <w:t>(1).</w:t>
            </w:r>
            <w:r>
              <w:tab/>
            </w:r>
            <w:r>
              <w:tab/>
            </w:r>
            <w:r>
              <w:tab/>
            </w:r>
            <w:r w:rsidRPr="00481084">
              <w:rPr>
                <w:b/>
              </w:rPr>
              <w:t xml:space="preserve">B. </w:t>
            </w:r>
            <w:r>
              <w:t>(2).</w:t>
            </w:r>
          </w:p>
          <w:p w:rsidR="00E73F00" w:rsidRDefault="00E73F00" w:rsidP="005B7E92">
            <w:r w:rsidRPr="00481084">
              <w:rPr>
                <w:b/>
              </w:rPr>
              <w:t xml:space="preserve">C. </w:t>
            </w:r>
            <w:r>
              <w:t>(3).</w:t>
            </w:r>
            <w:r>
              <w:tab/>
            </w:r>
            <w:r>
              <w:tab/>
            </w:r>
            <w:r>
              <w:tab/>
            </w:r>
            <w:r w:rsidRPr="00481084">
              <w:rPr>
                <w:b/>
              </w:rPr>
              <w:t xml:space="preserve">D. </w:t>
            </w:r>
            <w:r>
              <w:t>(4).</w:t>
            </w:r>
          </w:p>
          <w:p w:rsidR="00E73F00" w:rsidRDefault="00E73F00" w:rsidP="005B7E92">
            <w:pPr>
              <w:ind w:firstLine="0"/>
            </w:pPr>
          </w:p>
        </w:tc>
        <w:tc>
          <w:tcPr>
            <w:tcW w:w="2976" w:type="dxa"/>
            <w:gridSpan w:val="2"/>
            <w:shd w:val="clear" w:color="auto" w:fill="auto"/>
          </w:tcPr>
          <w:p w:rsidR="00E73F00" w:rsidRDefault="00E73F00" w:rsidP="005B7E92">
            <w:pPr>
              <w:ind w:firstLine="0"/>
            </w:pPr>
            <w:r>
              <w:rPr>
                <w:szCs w:val="22"/>
              </w:rPr>
              <w:object w:dxaOrig="2579" w:dyaOrig="1707">
                <v:shape id="_x0000_i1029" type="#_x0000_t75" style="width:129pt;height:84pt" o:ole="">
                  <v:imagedata r:id="rId15" o:title=""/>
                </v:shape>
                <o:OLEObject Type="Embed" ProgID="Visio.Drawing.11" ShapeID="_x0000_i1029" DrawAspect="Content" ObjectID="_1643456131" r:id="rId16"/>
              </w:object>
            </w:r>
          </w:p>
        </w:tc>
      </w:tr>
      <w:tr w:rsidR="00E73F00" w:rsidTr="00E73F00">
        <w:tc>
          <w:tcPr>
            <w:tcW w:w="8046" w:type="dxa"/>
            <w:gridSpan w:val="2"/>
            <w:shd w:val="clear" w:color="auto" w:fill="auto"/>
          </w:tcPr>
          <w:p w:rsidR="00E73F00" w:rsidRDefault="00E73F00" w:rsidP="005B7E92">
            <w:pPr>
              <w:ind w:firstLine="0"/>
            </w:pPr>
            <w:r>
              <w:rPr>
                <w:b/>
              </w:rPr>
              <w:t xml:space="preserve">Câu 18. </w:t>
            </w:r>
            <w:r w:rsidRPr="00F70A1E">
              <w:t xml:space="preserve">Có một thấu kính hội tụ, trục chính là xy. Xét bốn tia sáng, được ghi số như trên. Tia nào thể hiện tính chất quang </w:t>
            </w:r>
            <w:r>
              <w:t>học của tiêu điêm vật?</w:t>
            </w:r>
          </w:p>
          <w:p w:rsidR="00E73F00" w:rsidRDefault="00E73F00" w:rsidP="005B7E92">
            <w:r w:rsidRPr="00481084">
              <w:rPr>
                <w:b/>
              </w:rPr>
              <w:t xml:space="preserve">A. </w:t>
            </w:r>
            <w:r>
              <w:t>(1).</w:t>
            </w:r>
            <w:r>
              <w:tab/>
            </w:r>
            <w:r>
              <w:tab/>
            </w:r>
            <w:r>
              <w:tab/>
            </w:r>
            <w:r w:rsidRPr="00481084">
              <w:rPr>
                <w:b/>
              </w:rPr>
              <w:t xml:space="preserve">B. </w:t>
            </w:r>
            <w:r>
              <w:t>(2).</w:t>
            </w:r>
          </w:p>
          <w:p w:rsidR="00E73F00" w:rsidRDefault="00E73F00" w:rsidP="005B7E92">
            <w:r w:rsidRPr="00481084">
              <w:rPr>
                <w:b/>
              </w:rPr>
              <w:t xml:space="preserve">C. </w:t>
            </w:r>
            <w:r>
              <w:t>(3).</w:t>
            </w:r>
            <w:r>
              <w:tab/>
            </w:r>
            <w:r>
              <w:tab/>
            </w:r>
            <w:r>
              <w:tab/>
            </w:r>
            <w:r w:rsidRPr="00481084">
              <w:rPr>
                <w:b/>
              </w:rPr>
              <w:t xml:space="preserve">D. </w:t>
            </w:r>
            <w:r>
              <w:t>(4).</w:t>
            </w:r>
          </w:p>
          <w:p w:rsidR="00E73F00" w:rsidRDefault="00E73F00" w:rsidP="005B7E92">
            <w:pPr>
              <w:ind w:firstLine="0"/>
            </w:pPr>
          </w:p>
        </w:tc>
        <w:tc>
          <w:tcPr>
            <w:tcW w:w="2976" w:type="dxa"/>
            <w:gridSpan w:val="2"/>
            <w:shd w:val="clear" w:color="auto" w:fill="auto"/>
          </w:tcPr>
          <w:p w:rsidR="00E73F00" w:rsidRDefault="00E73F00" w:rsidP="005B7E92">
            <w:pPr>
              <w:ind w:firstLine="0"/>
            </w:pPr>
            <w:r>
              <w:rPr>
                <w:szCs w:val="22"/>
              </w:rPr>
              <w:object w:dxaOrig="2579" w:dyaOrig="1707">
                <v:shape id="_x0000_i1030" type="#_x0000_t75" style="width:129pt;height:84pt" o:ole="">
                  <v:imagedata r:id="rId17" o:title=""/>
                </v:shape>
                <o:OLEObject Type="Embed" ProgID="Visio.Drawing.11" ShapeID="_x0000_i1030" DrawAspect="Content" ObjectID="_1643456132" r:id="rId18"/>
              </w:object>
            </w:r>
          </w:p>
        </w:tc>
      </w:tr>
      <w:tr w:rsidR="00E73F00" w:rsidTr="00E73F00">
        <w:tc>
          <w:tcPr>
            <w:tcW w:w="8046" w:type="dxa"/>
            <w:gridSpan w:val="2"/>
            <w:shd w:val="clear" w:color="auto" w:fill="auto"/>
          </w:tcPr>
          <w:p w:rsidR="00E73F00" w:rsidRDefault="00E73F00" w:rsidP="005B7E92">
            <w:pPr>
              <w:ind w:firstLine="0"/>
            </w:pPr>
            <w:r>
              <w:rPr>
                <w:b/>
              </w:rPr>
              <w:lastRenderedPageBreak/>
              <w:t xml:space="preserve">Câu 19. </w:t>
            </w:r>
            <w:r>
              <w:t>Có hai tia sáng truyền qua một thấu kính như hình vẽ, tia (2) chỉ có phần ló. Chọn câu đúng.</w:t>
            </w:r>
          </w:p>
          <w:p w:rsidR="00E73F00" w:rsidRDefault="00E73F00" w:rsidP="005B7E92">
            <w:r w:rsidRPr="00481084">
              <w:rPr>
                <w:b/>
              </w:rPr>
              <w:t xml:space="preserve">A. </w:t>
            </w:r>
            <w:r>
              <w:t>Thấu kính là hội tụ; A là ảnh thật.</w:t>
            </w:r>
          </w:p>
          <w:p w:rsidR="00E73F00" w:rsidRPr="009673CB" w:rsidRDefault="00E73F00" w:rsidP="005B7E92">
            <w:pPr>
              <w:rPr>
                <w:lang w:val="fr-FR"/>
              </w:rPr>
            </w:pPr>
            <w:r w:rsidRPr="009673CB">
              <w:rPr>
                <w:b/>
                <w:lang w:val="fr-FR"/>
              </w:rPr>
              <w:t xml:space="preserve">B. </w:t>
            </w:r>
            <w:r w:rsidRPr="009673CB">
              <w:rPr>
                <w:lang w:val="fr-FR"/>
              </w:rPr>
              <w:t xml:space="preserve">Thấu kính là hội tụ; A là vật ảo. </w:t>
            </w:r>
          </w:p>
          <w:p w:rsidR="00E73F00" w:rsidRPr="009673CB" w:rsidRDefault="00E73F00" w:rsidP="005B7E92">
            <w:pPr>
              <w:rPr>
                <w:lang w:val="fr-FR"/>
              </w:rPr>
            </w:pPr>
            <w:r w:rsidRPr="009673CB">
              <w:rPr>
                <w:b/>
                <w:lang w:val="fr-FR"/>
              </w:rPr>
              <w:t xml:space="preserve">C. </w:t>
            </w:r>
            <w:r w:rsidRPr="009673CB">
              <w:rPr>
                <w:lang w:val="fr-FR"/>
              </w:rPr>
              <w:t>Thấu kính là phần kì; A là ảnh thật.</w:t>
            </w:r>
          </w:p>
          <w:p w:rsidR="00E73F00" w:rsidRPr="009673CB" w:rsidRDefault="00E73F00" w:rsidP="005B7E92">
            <w:pPr>
              <w:rPr>
                <w:lang w:val="fr-FR"/>
              </w:rPr>
            </w:pPr>
            <w:r w:rsidRPr="009673CB">
              <w:rPr>
                <w:b/>
                <w:lang w:val="fr-FR"/>
              </w:rPr>
              <w:t xml:space="preserve">D. </w:t>
            </w:r>
            <w:r w:rsidRPr="009673CB">
              <w:rPr>
                <w:lang w:val="fr-FR"/>
              </w:rPr>
              <w:t>Thấu kính là phân kì; A là vật ảo.</w:t>
            </w:r>
          </w:p>
        </w:tc>
        <w:tc>
          <w:tcPr>
            <w:tcW w:w="2976" w:type="dxa"/>
            <w:gridSpan w:val="2"/>
            <w:shd w:val="clear" w:color="auto" w:fill="auto"/>
          </w:tcPr>
          <w:p w:rsidR="00E73F00" w:rsidRDefault="00E73F00" w:rsidP="005B7E92">
            <w:pPr>
              <w:ind w:firstLine="0"/>
            </w:pPr>
            <w:r>
              <w:rPr>
                <w:szCs w:val="22"/>
              </w:rPr>
              <w:object w:dxaOrig="3017" w:dyaOrig="1456">
                <v:shape id="_x0000_i1031" type="#_x0000_t75" style="width:138pt;height:66pt" o:ole="">
                  <v:imagedata r:id="rId19" o:title=""/>
                </v:shape>
                <o:OLEObject Type="Embed" ProgID="Visio.Drawing.11" ShapeID="_x0000_i1031" DrawAspect="Content" ObjectID="_1643456133" r:id="rId20"/>
              </w:object>
            </w:r>
          </w:p>
        </w:tc>
      </w:tr>
      <w:tr w:rsidR="00E73F00" w:rsidTr="00E73F00">
        <w:trPr>
          <w:gridAfter w:val="1"/>
          <w:wAfter w:w="249" w:type="dxa"/>
        </w:trPr>
        <w:tc>
          <w:tcPr>
            <w:tcW w:w="7371" w:type="dxa"/>
            <w:shd w:val="clear" w:color="auto" w:fill="auto"/>
          </w:tcPr>
          <w:p w:rsidR="00E73F00" w:rsidRDefault="00E73F00" w:rsidP="005B7E92">
            <w:pPr>
              <w:ind w:firstLine="0"/>
            </w:pPr>
            <w:r>
              <w:rPr>
                <w:b/>
              </w:rPr>
              <w:t xml:space="preserve">Câu 20. </w:t>
            </w:r>
            <w:r>
              <w:t>Cho thấu kính hội tụ với các điểm ừên trục chính như hình vẽ. Chọn câu đúng. Muốn có ảnh ảo thì vật thật phải có vị trí trong khoảng nào?</w:t>
            </w:r>
          </w:p>
          <w:p w:rsidR="00E73F00" w:rsidRDefault="00E73F00" w:rsidP="005B7E92">
            <w:r w:rsidRPr="00481084">
              <w:rPr>
                <w:b/>
              </w:rPr>
              <w:t xml:space="preserve">A. </w:t>
            </w:r>
            <w:r>
              <w:t>Ngoài đoạn I</w:t>
            </w:r>
            <w:r w:rsidRPr="00DD31F3">
              <w:rPr>
                <w:vertAlign w:val="subscript"/>
              </w:rPr>
              <w:t>0</w:t>
            </w:r>
            <w:r>
              <w:t>.</w:t>
            </w:r>
            <w:r>
              <w:tab/>
            </w:r>
            <w:r>
              <w:tab/>
            </w:r>
            <w:r>
              <w:tab/>
            </w:r>
            <w:r w:rsidRPr="00481084">
              <w:rPr>
                <w:b/>
              </w:rPr>
              <w:t xml:space="preserve">B. </w:t>
            </w:r>
            <w:r>
              <w:t>Trong đoạn IF.</w:t>
            </w:r>
          </w:p>
          <w:p w:rsidR="00E73F00" w:rsidRPr="00DD31F3" w:rsidRDefault="00E73F00" w:rsidP="005B7E92">
            <w:r w:rsidRPr="00481084">
              <w:rPr>
                <w:b/>
              </w:rPr>
              <w:t xml:space="preserve">C. </w:t>
            </w:r>
            <w:r>
              <w:t>Trong đoạn F</w:t>
            </w:r>
            <w:r w:rsidRPr="00DD31F3">
              <w:rPr>
                <w:vertAlign w:val="subscript"/>
              </w:rPr>
              <w:t>0</w:t>
            </w:r>
            <w:r>
              <w:t>.</w:t>
            </w:r>
            <w:r>
              <w:tab/>
            </w:r>
            <w:r>
              <w:tab/>
            </w:r>
            <w:r>
              <w:tab/>
            </w:r>
            <w:r w:rsidRPr="00481084">
              <w:rPr>
                <w:b/>
              </w:rPr>
              <w:t xml:space="preserve">D. </w:t>
            </w:r>
            <w:r>
              <w:t xml:space="preserve">Không có khoảng nào thích </w:t>
            </w:r>
            <w:r w:rsidRPr="00DD31F3">
              <w:t>hợp</w:t>
            </w:r>
            <w:r>
              <w:t>.</w:t>
            </w:r>
          </w:p>
        </w:tc>
        <w:tc>
          <w:tcPr>
            <w:tcW w:w="3402" w:type="dxa"/>
            <w:gridSpan w:val="2"/>
            <w:shd w:val="clear" w:color="auto" w:fill="auto"/>
          </w:tcPr>
          <w:p w:rsidR="00E73F00" w:rsidRDefault="00E73F00" w:rsidP="005B7E92">
            <w:pPr>
              <w:ind w:firstLine="0"/>
              <w:rPr>
                <w:b/>
              </w:rPr>
            </w:pPr>
            <w:r>
              <w:rPr>
                <w:szCs w:val="22"/>
              </w:rPr>
              <w:object w:dxaOrig="3167" w:dyaOrig="1572">
                <v:shape id="_x0000_i1032" type="#_x0000_t75" style="width:159pt;height:78pt" o:ole="">
                  <v:imagedata r:id="rId21" o:title=""/>
                </v:shape>
                <o:OLEObject Type="Embed" ProgID="Visio.Drawing.11" ShapeID="_x0000_i1032" DrawAspect="Content" ObjectID="_1643456134" r:id="rId22"/>
              </w:object>
            </w:r>
          </w:p>
        </w:tc>
      </w:tr>
      <w:tr w:rsidR="00E73F00" w:rsidTr="00E73F00">
        <w:trPr>
          <w:gridAfter w:val="1"/>
          <w:wAfter w:w="249" w:type="dxa"/>
        </w:trPr>
        <w:tc>
          <w:tcPr>
            <w:tcW w:w="7371" w:type="dxa"/>
            <w:shd w:val="clear" w:color="auto" w:fill="auto"/>
          </w:tcPr>
          <w:p w:rsidR="00E73F00" w:rsidRDefault="00E73F00" w:rsidP="005B7E92">
            <w:pPr>
              <w:ind w:firstLine="0"/>
            </w:pPr>
            <w:r>
              <w:rPr>
                <w:b/>
              </w:rPr>
              <w:t xml:space="preserve">Câu 21. </w:t>
            </w:r>
            <w:r>
              <w:t>Cho thấu kính hội tụ với các điểm trên trục chính như hình vẽ. Muốn có ảnh thật lớn hơn vật thì vật thật phải có vị trí trong khoảng nào?</w:t>
            </w:r>
          </w:p>
          <w:p w:rsidR="00E73F00" w:rsidRDefault="00E73F00" w:rsidP="005B7E92">
            <w:r w:rsidRPr="00481084">
              <w:rPr>
                <w:b/>
              </w:rPr>
              <w:t xml:space="preserve">A. </w:t>
            </w:r>
            <w:r>
              <w:t>Ngoài đoạn IO.</w:t>
            </w:r>
            <w:r>
              <w:tab/>
            </w:r>
            <w:r>
              <w:tab/>
            </w:r>
            <w:r>
              <w:tab/>
            </w:r>
            <w:r w:rsidRPr="00481084">
              <w:rPr>
                <w:b/>
              </w:rPr>
              <w:t xml:space="preserve">B. </w:t>
            </w:r>
            <w:r>
              <w:t>Trong đoạn IF.</w:t>
            </w:r>
          </w:p>
          <w:p w:rsidR="00E73F00" w:rsidRPr="00E73F00" w:rsidRDefault="00E73F00" w:rsidP="00E73F00">
            <w:r w:rsidRPr="00481084">
              <w:rPr>
                <w:b/>
              </w:rPr>
              <w:t xml:space="preserve">C. </w:t>
            </w:r>
            <w:r>
              <w:t>Trong đoạn FO.</w:t>
            </w:r>
            <w:r>
              <w:tab/>
            </w:r>
            <w:r>
              <w:tab/>
            </w:r>
            <w:r>
              <w:tab/>
            </w:r>
            <w:r w:rsidRPr="00481084">
              <w:rPr>
                <w:b/>
              </w:rPr>
              <w:t xml:space="preserve">D. </w:t>
            </w:r>
            <w:r>
              <w:t xml:space="preserve">Không có khoảng nào thích </w:t>
            </w:r>
            <w:r w:rsidRPr="00DD31F3">
              <w:t>hợp</w:t>
            </w:r>
            <w:r>
              <w:t>.</w:t>
            </w:r>
          </w:p>
        </w:tc>
        <w:tc>
          <w:tcPr>
            <w:tcW w:w="3402" w:type="dxa"/>
            <w:gridSpan w:val="2"/>
            <w:shd w:val="clear" w:color="auto" w:fill="auto"/>
          </w:tcPr>
          <w:p w:rsidR="00E73F00" w:rsidRDefault="00E73F00" w:rsidP="005B7E92">
            <w:pPr>
              <w:ind w:firstLine="0"/>
              <w:rPr>
                <w:b/>
              </w:rPr>
            </w:pPr>
            <w:r>
              <w:rPr>
                <w:szCs w:val="22"/>
              </w:rPr>
              <w:object w:dxaOrig="3167" w:dyaOrig="1572">
                <v:shape id="_x0000_i1033" type="#_x0000_t75" style="width:159pt;height:78pt" o:ole="">
                  <v:imagedata r:id="rId23" o:title=""/>
                </v:shape>
                <o:OLEObject Type="Embed" ProgID="Visio.Drawing.11" ShapeID="_x0000_i1033" DrawAspect="Content" ObjectID="_1643456135" r:id="rId24"/>
              </w:object>
            </w:r>
          </w:p>
        </w:tc>
      </w:tr>
    </w:tbl>
    <w:p w:rsidR="00E73F00" w:rsidRDefault="00E73F00" w:rsidP="00E73F00">
      <w:pPr>
        <w:spacing w:line="240" w:lineRule="auto"/>
        <w:ind w:firstLine="0"/>
      </w:pPr>
      <w:r>
        <w:rPr>
          <w:b/>
        </w:rPr>
        <w:t xml:space="preserve">Câu 22. </w:t>
      </w:r>
      <w:r>
        <w:t xml:space="preserve">Tìm câu </w:t>
      </w:r>
      <w:r w:rsidRPr="00143CED">
        <w:rPr>
          <w:b/>
        </w:rPr>
        <w:t>đúng</w:t>
      </w:r>
      <w:r>
        <w:t>.</w:t>
      </w:r>
    </w:p>
    <w:p w:rsidR="00E73F00" w:rsidRDefault="00E73F00" w:rsidP="00E73F00">
      <w:pPr>
        <w:spacing w:line="240" w:lineRule="auto"/>
      </w:pPr>
      <w:r w:rsidRPr="00481084">
        <w:rPr>
          <w:b/>
        </w:rPr>
        <w:t xml:space="preserve">A. </w:t>
      </w:r>
      <w:r>
        <w:t>Thấu kính hội tụ luôn tạo chùm tia ló hội tụ.</w:t>
      </w:r>
    </w:p>
    <w:p w:rsidR="00E73F00" w:rsidRDefault="00E73F00" w:rsidP="00E73F00">
      <w:pPr>
        <w:spacing w:line="240" w:lineRule="auto"/>
      </w:pPr>
      <w:r w:rsidRPr="00481084">
        <w:rPr>
          <w:b/>
        </w:rPr>
        <w:t xml:space="preserve">B. </w:t>
      </w:r>
      <w:r>
        <w:t>Thấu kính phân kì luôn tạo ảnh ảo nhỏ hơn vật thật.</w:t>
      </w:r>
    </w:p>
    <w:p w:rsidR="00E73F00" w:rsidRDefault="00E73F00" w:rsidP="00E73F00">
      <w:pPr>
        <w:spacing w:line="240" w:lineRule="auto"/>
      </w:pPr>
      <w:r w:rsidRPr="00481084">
        <w:rPr>
          <w:b/>
        </w:rPr>
        <w:t xml:space="preserve">C. </w:t>
      </w:r>
      <w:r>
        <w:t>Ánh của vật tạo bởi cả hai loại thấu kính luôn có độ lớn khác với vật.</w:t>
      </w:r>
    </w:p>
    <w:p w:rsidR="00E73F00" w:rsidRDefault="00E73F00" w:rsidP="00E73F00">
      <w:pPr>
        <w:spacing w:line="240" w:lineRule="auto"/>
      </w:pPr>
      <w:r w:rsidRPr="00481084">
        <w:rPr>
          <w:b/>
        </w:rPr>
        <w:t xml:space="preserve">D. </w:t>
      </w:r>
      <w:r>
        <w:t>Ánh và vật cùng tính chất (thật; ảo) thì cùng chiều và ngược lại.</w:t>
      </w:r>
    </w:p>
    <w:p w:rsidR="00E73F00" w:rsidRDefault="00E73F00" w:rsidP="00E73F00">
      <w:pPr>
        <w:spacing w:line="240" w:lineRule="auto"/>
        <w:ind w:firstLine="0"/>
      </w:pPr>
      <w:r>
        <w:rPr>
          <w:b/>
        </w:rPr>
        <w:t xml:space="preserve">Câu 23. </w:t>
      </w:r>
      <w:r>
        <w:t xml:space="preserve">Đường đi tia sáng qua thấu kính ở hình nào sau đây là </w:t>
      </w:r>
      <w:r w:rsidRPr="00020226">
        <w:rPr>
          <w:b/>
        </w:rPr>
        <w:t>sai</w:t>
      </w:r>
      <w:r>
        <w:t>?</w:t>
      </w:r>
    </w:p>
    <w:p w:rsidR="00E73F00" w:rsidRDefault="00E73F00" w:rsidP="00E73F00">
      <w:pPr>
        <w:spacing w:line="240" w:lineRule="auto"/>
        <w:ind w:firstLine="0"/>
        <w:jc w:val="center"/>
      </w:pPr>
      <w:r>
        <w:object w:dxaOrig="7883" w:dyaOrig="1824">
          <v:shape id="_x0000_i1034" type="#_x0000_t75" style="width:393pt;height:90.75pt" o:ole="">
            <v:imagedata r:id="rId25" o:title=""/>
          </v:shape>
          <o:OLEObject Type="Embed" ProgID="Visio.Drawing.11" ShapeID="_x0000_i1034" DrawAspect="Content" ObjectID="_1643456136" r:id="rId26"/>
        </w:object>
      </w:r>
    </w:p>
    <w:p w:rsidR="00E73F00" w:rsidRDefault="00E73F00" w:rsidP="00E73F00">
      <w:pPr>
        <w:spacing w:line="240" w:lineRule="auto"/>
      </w:pPr>
      <w:r w:rsidRPr="00B1093F">
        <w:t xml:space="preserve"> A.</w:t>
      </w:r>
      <w:r w:rsidRPr="00481084">
        <w:rPr>
          <w:b/>
        </w:rPr>
        <w:t xml:space="preserve"> </w:t>
      </w:r>
      <w:r>
        <w:t>(1).</w:t>
      </w:r>
      <w:r>
        <w:tab/>
      </w:r>
      <w:r>
        <w:tab/>
      </w:r>
      <w:r>
        <w:tab/>
      </w:r>
      <w:r>
        <w:tab/>
      </w:r>
      <w:r w:rsidRPr="00481084">
        <w:rPr>
          <w:b/>
        </w:rPr>
        <w:t xml:space="preserve">B. </w:t>
      </w:r>
      <w:r>
        <w:t>(2).</w:t>
      </w:r>
      <w:r>
        <w:tab/>
      </w:r>
      <w:r>
        <w:tab/>
      </w:r>
      <w:r>
        <w:tab/>
      </w:r>
      <w:r>
        <w:tab/>
      </w:r>
      <w:r w:rsidRPr="00481084">
        <w:rPr>
          <w:b/>
        </w:rPr>
        <w:t xml:space="preserve">C. </w:t>
      </w:r>
      <w:r>
        <w:t>(3).</w:t>
      </w:r>
      <w:r>
        <w:tab/>
      </w:r>
      <w:r>
        <w:tab/>
      </w:r>
      <w:r>
        <w:tab/>
      </w:r>
      <w:r>
        <w:tab/>
      </w:r>
      <w:r w:rsidRPr="00481084">
        <w:rPr>
          <w:b/>
        </w:rPr>
        <w:t xml:space="preserve">D. </w:t>
      </w:r>
      <w:r>
        <w:t>(4).</w:t>
      </w:r>
    </w:p>
    <w:p w:rsidR="00E73F00" w:rsidRDefault="00E73F00" w:rsidP="00E73F00">
      <w:pPr>
        <w:spacing w:line="240" w:lineRule="auto"/>
        <w:ind w:firstLine="0"/>
      </w:pPr>
      <w:r>
        <w:rPr>
          <w:b/>
        </w:rPr>
        <w:t xml:space="preserve">Câu 24. </w:t>
      </w:r>
      <w:r>
        <w:t>Sự tạo ảnh bởi thấu kính không đúng là</w:t>
      </w:r>
    </w:p>
    <w:p w:rsidR="00E73F00" w:rsidRDefault="00E73F00" w:rsidP="00E73F00">
      <w:pPr>
        <w:spacing w:line="240" w:lineRule="auto"/>
      </w:pPr>
      <w:r w:rsidRPr="00481084">
        <w:rPr>
          <w:b/>
        </w:rPr>
        <w:t xml:space="preserve">A. </w:t>
      </w:r>
      <w:r>
        <w:t xml:space="preserve">Với thấu kính hội tụ, khi vật thật ở ngoài khoảng từ quang tâm đến tiêu điểm vật, ảnh ngược chiều với vật. </w:t>
      </w:r>
    </w:p>
    <w:p w:rsidR="00E73F00" w:rsidRDefault="00E73F00" w:rsidP="00E73F00">
      <w:pPr>
        <w:spacing w:line="240" w:lineRule="auto"/>
      </w:pPr>
      <w:r w:rsidRPr="00481084">
        <w:rPr>
          <w:b/>
        </w:rPr>
        <w:t xml:space="preserve">B. </w:t>
      </w:r>
      <w:r>
        <w:t>Với thấu kính hội tụ, khi vật ở ừong khoảng từ quang tâm đến tiêu điểm vật, ành ngược chiều với vật.</w:t>
      </w:r>
    </w:p>
    <w:p w:rsidR="00E73F00" w:rsidRDefault="00E73F00" w:rsidP="00E73F00">
      <w:pPr>
        <w:spacing w:line="240" w:lineRule="auto"/>
      </w:pPr>
      <w:r w:rsidRPr="00481084">
        <w:rPr>
          <w:b/>
        </w:rPr>
        <w:t xml:space="preserve">C. </w:t>
      </w:r>
      <w:r>
        <w:t>Với thấu kính phân kì, vật thật cho ảnh cùng chiều với vật.</w:t>
      </w:r>
    </w:p>
    <w:p w:rsidR="00E73F00" w:rsidRDefault="00E73F00" w:rsidP="00E73F00">
      <w:pPr>
        <w:spacing w:line="240" w:lineRule="auto"/>
      </w:pPr>
      <w:r w:rsidRPr="00481084">
        <w:rPr>
          <w:b/>
        </w:rPr>
        <w:t xml:space="preserve">D. </w:t>
      </w:r>
      <w:r>
        <w:t>Với thấu kính phân kì, ảnh của vật thật luôn luôn nhỏ hơn vật.</w:t>
      </w:r>
    </w:p>
    <w:p w:rsidR="00E73F00" w:rsidRDefault="00E73F00" w:rsidP="00E73F00">
      <w:pPr>
        <w:spacing w:line="240" w:lineRule="auto"/>
        <w:ind w:firstLine="0"/>
      </w:pPr>
      <w:r>
        <w:rPr>
          <w:b/>
        </w:rPr>
        <w:t xml:space="preserve">Câu 25. </w:t>
      </w:r>
      <w:r>
        <w:t xml:space="preserve">Quan sát vật qua thấu kính bằng cách đặt mắt sát vào thấu kính thì câu nào sau đây là </w:t>
      </w:r>
      <w:r w:rsidRPr="00020226">
        <w:rPr>
          <w:b/>
        </w:rPr>
        <w:t>sai</w:t>
      </w:r>
      <w:r>
        <w:t>?</w:t>
      </w:r>
    </w:p>
    <w:p w:rsidR="00E73F00" w:rsidRDefault="00E73F00" w:rsidP="00E73F00">
      <w:pPr>
        <w:spacing w:line="240" w:lineRule="auto"/>
      </w:pPr>
      <w:r w:rsidRPr="00481084">
        <w:rPr>
          <w:b/>
        </w:rPr>
        <w:t xml:space="preserve">A. </w:t>
      </w:r>
      <w:r>
        <w:t>Quan sát vật qua thấu kính hội tụ, ta thấy ảnh lớn hơn vật.</w:t>
      </w:r>
    </w:p>
    <w:p w:rsidR="00E73F00" w:rsidRDefault="00E73F00" w:rsidP="00E73F00">
      <w:pPr>
        <w:spacing w:line="240" w:lineRule="auto"/>
      </w:pPr>
      <w:r w:rsidRPr="00481084">
        <w:rPr>
          <w:b/>
        </w:rPr>
        <w:t xml:space="preserve">B. </w:t>
      </w:r>
      <w:r>
        <w:t xml:space="preserve">Quan sát vật qua thấu kính hội tụ, ta thấy ảnh nhỏ hơn vật. </w:t>
      </w:r>
    </w:p>
    <w:p w:rsidR="00E73F00" w:rsidRDefault="00E73F00" w:rsidP="00E73F00">
      <w:pPr>
        <w:spacing w:line="240" w:lineRule="auto"/>
      </w:pPr>
      <w:r w:rsidRPr="00481084">
        <w:rPr>
          <w:b/>
        </w:rPr>
        <w:t xml:space="preserve">C. </w:t>
      </w:r>
      <w:r>
        <w:t>Quan sát vật qua thấu kính phân kì, ta thấy ảnh nhỏ hơn vật.</w:t>
      </w:r>
    </w:p>
    <w:p w:rsidR="00E73F00" w:rsidRDefault="00E73F00" w:rsidP="00E73F00">
      <w:pPr>
        <w:spacing w:line="240" w:lineRule="auto"/>
      </w:pPr>
      <w:r w:rsidRPr="00481084">
        <w:rPr>
          <w:b/>
        </w:rPr>
        <w:t xml:space="preserve">D. </w:t>
      </w:r>
      <w:r>
        <w:t>Quan sát vật qua thấu kính phân kì, ta thấy ảnh cùng chiều với vật.</w:t>
      </w:r>
    </w:p>
    <w:p w:rsidR="00E73F00" w:rsidRDefault="00E73F00" w:rsidP="00E73F00">
      <w:pPr>
        <w:spacing w:line="240" w:lineRule="auto"/>
        <w:ind w:firstLine="0"/>
      </w:pPr>
      <w:r>
        <w:rPr>
          <w:b/>
        </w:rPr>
        <w:t xml:space="preserve">Câu 26. </w:t>
      </w:r>
      <w:r>
        <w:t xml:space="preserve">Vị trí vật thật và ảnh của nó qua thấu kính ở hình nào dưới đây </w:t>
      </w:r>
      <w:r w:rsidRPr="00020226">
        <w:rPr>
          <w:b/>
        </w:rPr>
        <w:t>sai</w:t>
      </w:r>
      <w:r>
        <w:t>?</w:t>
      </w:r>
    </w:p>
    <w:p w:rsidR="00E73F00" w:rsidRDefault="00E73F00" w:rsidP="00E73F00">
      <w:pPr>
        <w:spacing w:line="240" w:lineRule="auto"/>
        <w:ind w:firstLine="0"/>
        <w:jc w:val="center"/>
      </w:pPr>
      <w:r>
        <w:object w:dxaOrig="8594" w:dyaOrig="1743">
          <v:shape id="_x0000_i1035" type="#_x0000_t75" style="width:429pt;height:87pt" o:ole="">
            <v:imagedata r:id="rId27" o:title=""/>
          </v:shape>
          <o:OLEObject Type="Embed" ProgID="Visio.Drawing.11" ShapeID="_x0000_i1035" DrawAspect="Content" ObjectID="_1643456137" r:id="rId28"/>
        </w:object>
      </w:r>
    </w:p>
    <w:p w:rsidR="00E73F00" w:rsidRPr="00F70A1E" w:rsidRDefault="00E73F00" w:rsidP="00E73F00">
      <w:pPr>
        <w:spacing w:line="240" w:lineRule="auto"/>
      </w:pPr>
      <w:r w:rsidRPr="00481084">
        <w:rPr>
          <w:b/>
        </w:rPr>
        <w:t xml:space="preserve">A. </w:t>
      </w:r>
      <w:r>
        <w:t>(1)</w:t>
      </w:r>
      <w:r>
        <w:tab/>
      </w:r>
      <w:r>
        <w:tab/>
      </w:r>
      <w:r w:rsidRPr="00481084">
        <w:rPr>
          <w:b/>
        </w:rPr>
        <w:t xml:space="preserve">B. </w:t>
      </w:r>
      <w:r>
        <w:t>(2)</w:t>
      </w:r>
      <w:r>
        <w:tab/>
      </w:r>
      <w:r>
        <w:tab/>
      </w:r>
      <w:r>
        <w:tab/>
      </w:r>
      <w:r w:rsidRPr="00481084">
        <w:rPr>
          <w:b/>
        </w:rPr>
        <w:t xml:space="preserve">C. </w:t>
      </w:r>
      <w:r>
        <w:t>(3)</w:t>
      </w:r>
      <w:r>
        <w:tab/>
      </w:r>
      <w:r>
        <w:tab/>
      </w:r>
      <w:r>
        <w:tab/>
      </w:r>
      <w:r w:rsidRPr="00481084">
        <w:rPr>
          <w:b/>
        </w:rPr>
        <w:t xml:space="preserve">D. </w:t>
      </w:r>
      <w:r>
        <w:t>(4)</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0"/>
        <w:gridCol w:w="290"/>
        <w:gridCol w:w="2403"/>
        <w:gridCol w:w="215"/>
      </w:tblGrid>
      <w:tr w:rsidR="00E73F00" w:rsidTr="005B7E92">
        <w:trPr>
          <w:gridAfter w:val="1"/>
          <w:wAfter w:w="215" w:type="dxa"/>
        </w:trPr>
        <w:tc>
          <w:tcPr>
            <w:tcW w:w="8080" w:type="dxa"/>
            <w:shd w:val="clear" w:color="auto" w:fill="auto"/>
          </w:tcPr>
          <w:p w:rsidR="00E73F00" w:rsidRDefault="00E73F00" w:rsidP="005B7E92">
            <w:pPr>
              <w:ind w:firstLine="0"/>
            </w:pPr>
            <w:r>
              <w:rPr>
                <w:b/>
              </w:rPr>
              <w:lastRenderedPageBreak/>
              <w:t xml:space="preserve">Câu 27. </w:t>
            </w:r>
            <w:r>
              <w:t>Trong hình vẽ, xy là trục chính của thấu kính L, A là vật điêm thật, A' là ảnh của A tạo bởi thấu kính. Khi đó</w:t>
            </w:r>
            <w:r>
              <w:tab/>
              <w:t>A’</w:t>
            </w:r>
          </w:p>
          <w:p w:rsidR="00E73F00" w:rsidRDefault="00E73F00" w:rsidP="005B7E92">
            <w:r w:rsidRPr="00481084">
              <w:rPr>
                <w:b/>
              </w:rPr>
              <w:t xml:space="preserve">A. </w:t>
            </w:r>
            <w:r>
              <w:t>A' là ảnh thật.</w:t>
            </w:r>
            <w:r>
              <w:tab/>
            </w:r>
          </w:p>
          <w:p w:rsidR="00E73F00" w:rsidRDefault="00E73F00" w:rsidP="005B7E92">
            <w:r w:rsidRPr="00481084">
              <w:rPr>
                <w:b/>
              </w:rPr>
              <w:t xml:space="preserve">B. </w:t>
            </w:r>
            <w:r>
              <w:t>Độ lớn số phóng đại ảnh nhỏ hơn 1.</w:t>
            </w:r>
            <w:r>
              <w:tab/>
            </w:r>
          </w:p>
          <w:p w:rsidR="00E73F00" w:rsidRDefault="00E73F00" w:rsidP="005B7E92">
            <w:r w:rsidRPr="00481084">
              <w:rPr>
                <w:b/>
              </w:rPr>
              <w:t xml:space="preserve">C. </w:t>
            </w:r>
            <w:r>
              <w:t>L là thấu kính hội tụ.</w:t>
            </w:r>
            <w:r>
              <w:tab/>
            </w:r>
            <w:r>
              <w:tab/>
            </w:r>
            <w:r>
              <w:tab/>
            </w:r>
          </w:p>
          <w:p w:rsidR="00E73F00" w:rsidRPr="003A688E" w:rsidRDefault="00E73F00" w:rsidP="005B7E92">
            <w:r w:rsidRPr="00481084">
              <w:rPr>
                <w:b/>
              </w:rPr>
              <w:t xml:space="preserve">D. </w:t>
            </w:r>
            <w:r>
              <w:t>tiêu điểm chính là giao điểm của xy và AA</w:t>
            </w:r>
            <w:r>
              <w:rPr>
                <w:vertAlign w:val="superscript"/>
              </w:rPr>
              <w:t>/</w:t>
            </w:r>
          </w:p>
        </w:tc>
        <w:tc>
          <w:tcPr>
            <w:tcW w:w="2693" w:type="dxa"/>
            <w:gridSpan w:val="2"/>
            <w:shd w:val="clear" w:color="auto" w:fill="auto"/>
          </w:tcPr>
          <w:p w:rsidR="00E73F00" w:rsidRDefault="00E73F00" w:rsidP="005B7E92">
            <w:pPr>
              <w:ind w:firstLine="0"/>
              <w:rPr>
                <w:b/>
              </w:rPr>
            </w:pPr>
            <w:r>
              <w:rPr>
                <w:szCs w:val="22"/>
              </w:rPr>
              <w:object w:dxaOrig="2437" w:dyaOrig="1178">
                <v:shape id="_x0000_i1036" type="#_x0000_t75" style="width:123pt;height:60pt" o:ole="">
                  <v:imagedata r:id="rId29" o:title=""/>
                </v:shape>
                <o:OLEObject Type="Embed" ProgID="Visio.Drawing.11" ShapeID="_x0000_i1036" DrawAspect="Content" ObjectID="_1643456138" r:id="rId30"/>
              </w:object>
            </w:r>
          </w:p>
        </w:tc>
      </w:tr>
      <w:tr w:rsidR="00E73F00" w:rsidTr="005B7E92">
        <w:trPr>
          <w:gridAfter w:val="1"/>
          <w:wAfter w:w="215" w:type="dxa"/>
        </w:trPr>
        <w:tc>
          <w:tcPr>
            <w:tcW w:w="8080" w:type="dxa"/>
            <w:shd w:val="clear" w:color="auto" w:fill="auto"/>
          </w:tcPr>
          <w:p w:rsidR="00E73F00" w:rsidRDefault="00E73F00" w:rsidP="005B7E92">
            <w:pPr>
              <w:ind w:firstLine="0"/>
            </w:pPr>
            <w:r>
              <w:rPr>
                <w:b/>
              </w:rPr>
              <w:t xml:space="preserve">Câu 28. </w:t>
            </w:r>
            <w:r>
              <w:t>Trong hình vẽ, xy là trục chính của thấu kính L, A là vật điểm thật, A' là ảnh của A tạo bởi thấu kính. Khi đó</w:t>
            </w:r>
            <w:r>
              <w:tab/>
              <w:t>A</w:t>
            </w:r>
          </w:p>
          <w:p w:rsidR="00E73F00" w:rsidRDefault="00E73F00" w:rsidP="005B7E92">
            <w:r w:rsidRPr="00481084">
              <w:rPr>
                <w:b/>
              </w:rPr>
              <w:t xml:space="preserve">A. </w:t>
            </w:r>
            <w:r>
              <w:t>A' là ảnh ảo.</w:t>
            </w:r>
            <w:r>
              <w:tab/>
            </w:r>
          </w:p>
          <w:p w:rsidR="00E73F00" w:rsidRDefault="00E73F00" w:rsidP="005B7E92">
            <w:r w:rsidRPr="00481084">
              <w:rPr>
                <w:b/>
              </w:rPr>
              <w:t xml:space="preserve">B. </w:t>
            </w:r>
            <w:r>
              <w:t>Độ lớn số phóng đại ảnh lớn hơn 1.</w:t>
            </w:r>
          </w:p>
          <w:p w:rsidR="00E73F00" w:rsidRDefault="00E73F00" w:rsidP="005B7E92">
            <w:r w:rsidRPr="00481084">
              <w:rPr>
                <w:b/>
              </w:rPr>
              <w:t xml:space="preserve">C. </w:t>
            </w:r>
            <w:r>
              <w:t>L là thấu kính họi tụ.</w:t>
            </w:r>
            <w:r>
              <w:tab/>
            </w:r>
          </w:p>
          <w:p w:rsidR="00E73F00" w:rsidRPr="003A688E" w:rsidRDefault="00E73F00" w:rsidP="005B7E92">
            <w:r w:rsidRPr="00481084">
              <w:rPr>
                <w:b/>
              </w:rPr>
              <w:t xml:space="preserve">D. </w:t>
            </w:r>
            <w:r>
              <w:t>tiêu điểm chính là giao điểm của xy và AA’.</w:t>
            </w:r>
          </w:p>
        </w:tc>
        <w:tc>
          <w:tcPr>
            <w:tcW w:w="2693" w:type="dxa"/>
            <w:gridSpan w:val="2"/>
            <w:shd w:val="clear" w:color="auto" w:fill="auto"/>
          </w:tcPr>
          <w:p w:rsidR="00E73F00" w:rsidRDefault="00E73F00" w:rsidP="005B7E92">
            <w:pPr>
              <w:ind w:firstLine="0"/>
              <w:rPr>
                <w:b/>
              </w:rPr>
            </w:pPr>
            <w:r>
              <w:rPr>
                <w:szCs w:val="22"/>
              </w:rPr>
              <w:object w:dxaOrig="2437" w:dyaOrig="1177">
                <v:shape id="_x0000_i1037" type="#_x0000_t75" style="width:123pt;height:60pt" o:ole="">
                  <v:imagedata r:id="rId31" o:title=""/>
                </v:shape>
                <o:OLEObject Type="Embed" ProgID="Visio.Drawing.11" ShapeID="_x0000_i1037" DrawAspect="Content" ObjectID="_1643456139" r:id="rId32"/>
              </w:object>
            </w:r>
          </w:p>
        </w:tc>
      </w:tr>
      <w:tr w:rsidR="00E73F00" w:rsidTr="005B7E92">
        <w:trPr>
          <w:gridAfter w:val="1"/>
          <w:wAfter w:w="215" w:type="dxa"/>
        </w:trPr>
        <w:tc>
          <w:tcPr>
            <w:tcW w:w="8080" w:type="dxa"/>
            <w:shd w:val="clear" w:color="auto" w:fill="auto"/>
          </w:tcPr>
          <w:p w:rsidR="00E73F00" w:rsidRDefault="00E73F00" w:rsidP="005B7E92">
            <w:pPr>
              <w:ind w:firstLine="0"/>
            </w:pPr>
            <w:r>
              <w:rPr>
                <w:b/>
              </w:rPr>
              <w:t xml:space="preserve">Câu 29. </w:t>
            </w:r>
            <w:r>
              <w:t>Trong hình vẽ, xy là trục chính của thấu kính L, A là vật điểm thật, A' là ảnh của A tạo bởi thấu kính. Kéo dài A’A cắt xy tại</w:t>
            </w:r>
            <w:r w:rsidRPr="00685475">
              <w:t xml:space="preserve"> B.</w:t>
            </w:r>
            <w:r w:rsidRPr="00481084">
              <w:rPr>
                <w:b/>
              </w:rPr>
              <w:t xml:space="preserve"> </w:t>
            </w:r>
            <w:r>
              <w:t>Qua B kẻ đường thẳng Δ  vuông góc với xy. Qua A kẻ đường thẳng song song với xy cắt A tại</w:t>
            </w:r>
            <w:r w:rsidRPr="00685475">
              <w:t xml:space="preserve"> C.</w:t>
            </w:r>
            <w:r w:rsidRPr="00481084">
              <w:rPr>
                <w:b/>
              </w:rPr>
              <w:t xml:space="preserve"> </w:t>
            </w:r>
            <w:r>
              <w:t>Nối A’ với C kéo dài cắt xy tại G thì G chính là A’</w:t>
            </w:r>
          </w:p>
          <w:p w:rsidR="00E73F00" w:rsidRDefault="00E73F00" w:rsidP="005B7E92">
            <w:r w:rsidRPr="00481084">
              <w:rPr>
                <w:b/>
              </w:rPr>
              <w:t xml:space="preserve">A. </w:t>
            </w:r>
            <w:r>
              <w:t>quang tâm của thấu kính.</w:t>
            </w:r>
            <w:r>
              <w:tab/>
            </w:r>
          </w:p>
          <w:p w:rsidR="00E73F00" w:rsidRDefault="00E73F00" w:rsidP="005B7E92">
            <w:r w:rsidRPr="00481084">
              <w:rPr>
                <w:b/>
              </w:rPr>
              <w:t xml:space="preserve">B. </w:t>
            </w:r>
            <w:r>
              <w:t>tiêu điểm chính ảnh của thấu kính.</w:t>
            </w:r>
          </w:p>
          <w:p w:rsidR="00E73F00" w:rsidRDefault="00E73F00" w:rsidP="005B7E92">
            <w:r w:rsidRPr="00481084">
              <w:rPr>
                <w:b/>
              </w:rPr>
              <w:t xml:space="preserve">C. </w:t>
            </w:r>
            <w:r>
              <w:t>tiêu điểm chính vật của thấu kính.</w:t>
            </w:r>
            <w:r>
              <w:tab/>
            </w:r>
            <w:r>
              <w:tab/>
            </w:r>
            <w:r>
              <w:tab/>
            </w:r>
          </w:p>
          <w:p w:rsidR="00E73F00" w:rsidRPr="00EF4AD3" w:rsidRDefault="00E73F00" w:rsidP="005B7E92">
            <w:r w:rsidRPr="00481084">
              <w:rPr>
                <w:b/>
              </w:rPr>
              <w:t xml:space="preserve">D. </w:t>
            </w:r>
            <w:r>
              <w:t>tiêu điểm phụ ứng với trục phụ đi qua A’</w:t>
            </w:r>
          </w:p>
        </w:tc>
        <w:tc>
          <w:tcPr>
            <w:tcW w:w="2693" w:type="dxa"/>
            <w:gridSpan w:val="2"/>
            <w:shd w:val="clear" w:color="auto" w:fill="auto"/>
          </w:tcPr>
          <w:p w:rsidR="00E73F00" w:rsidRDefault="00E73F00" w:rsidP="005B7E92">
            <w:pPr>
              <w:ind w:firstLine="0"/>
              <w:rPr>
                <w:b/>
              </w:rPr>
            </w:pPr>
            <w:r>
              <w:rPr>
                <w:szCs w:val="22"/>
              </w:rPr>
              <w:object w:dxaOrig="2437" w:dyaOrig="1178">
                <v:shape id="_x0000_i1038" type="#_x0000_t75" style="width:123pt;height:60pt" o:ole="">
                  <v:imagedata r:id="rId33" o:title=""/>
                </v:shape>
                <o:OLEObject Type="Embed" ProgID="Visio.Drawing.11" ShapeID="_x0000_i1038" DrawAspect="Content" ObjectID="_1643456140" r:id="rId34"/>
              </w:object>
            </w:r>
          </w:p>
        </w:tc>
      </w:tr>
      <w:tr w:rsidR="00E73F00" w:rsidTr="00E73F00">
        <w:tc>
          <w:tcPr>
            <w:tcW w:w="8370" w:type="dxa"/>
            <w:gridSpan w:val="2"/>
            <w:shd w:val="clear" w:color="auto" w:fill="auto"/>
          </w:tcPr>
          <w:p w:rsidR="00E73F00" w:rsidRDefault="00E73F00" w:rsidP="005B7E92">
            <w:pPr>
              <w:ind w:firstLine="0"/>
            </w:pPr>
            <w:r>
              <w:rPr>
                <w:b/>
              </w:rPr>
              <w:t xml:space="preserve">Câu 30. </w:t>
            </w:r>
            <w:r>
              <w:t>Trên hình vẽ, xy là trục chính của thấu kính L, (1) là đường đi của một tia sáng truyền qua thấu kính. Tia sáng (2) chỉ có phần tia tới. Cách vẽ tia ló của tia sáng (2) đúng là</w:t>
            </w:r>
            <w:r>
              <w:tab/>
            </w:r>
          </w:p>
          <w:p w:rsidR="00E73F00" w:rsidRDefault="00E73F00" w:rsidP="005B7E92">
            <w:r w:rsidRPr="00481084">
              <w:rPr>
                <w:b/>
              </w:rPr>
              <w:t xml:space="preserve">A. </w:t>
            </w:r>
            <w:r>
              <w:t>Kéo dài tia tới (2) cắt tia ló (1) tại s. Nối so cắt tia tới của (1) tại S’ Tia ló (2) phải đi qua S’</w:t>
            </w:r>
          </w:p>
          <w:p w:rsidR="00E73F00" w:rsidRDefault="00E73F00" w:rsidP="005B7E92">
            <w:r w:rsidRPr="00481084">
              <w:rPr>
                <w:b/>
              </w:rPr>
              <w:t xml:space="preserve">B. </w:t>
            </w:r>
            <w:r>
              <w:t>Kéo dài hai tia tới cắt nhau tại S. Nối so cắt tia ló của (1) tại S’. Tia ló (2) phải song song S’O.</w:t>
            </w:r>
          </w:p>
          <w:p w:rsidR="00E73F00" w:rsidRDefault="00E73F00" w:rsidP="005B7E92">
            <w:r w:rsidRPr="00481084">
              <w:rPr>
                <w:b/>
              </w:rPr>
              <w:t xml:space="preserve">C. </w:t>
            </w:r>
            <w:r>
              <w:t xml:space="preserve">Kéo dài tia tới (2) cắt tia ló (1) tại s. Nối so cắt tia tới của (1) tại S’. Tia ló (2) phải song song với S’O. </w:t>
            </w:r>
          </w:p>
          <w:p w:rsidR="00E73F00" w:rsidRDefault="00E73F00" w:rsidP="005B7E92">
            <w:r w:rsidRPr="00481084">
              <w:rPr>
                <w:b/>
              </w:rPr>
              <w:t xml:space="preserve">D. </w:t>
            </w:r>
            <w:r>
              <w:t>Kéo dài hai tia tới cắt nhau tại s. Nối so cắt tia ló của (1) tại S’. Tia ló (2) phải đi qua S’.</w:t>
            </w:r>
          </w:p>
          <w:p w:rsidR="00E73F00" w:rsidRDefault="00E73F00" w:rsidP="005B7E92">
            <w:pPr>
              <w:ind w:firstLine="0"/>
              <w:rPr>
                <w:b/>
              </w:rPr>
            </w:pPr>
          </w:p>
        </w:tc>
        <w:tc>
          <w:tcPr>
            <w:tcW w:w="2618" w:type="dxa"/>
            <w:gridSpan w:val="2"/>
            <w:shd w:val="clear" w:color="auto" w:fill="auto"/>
          </w:tcPr>
          <w:p w:rsidR="00E73F00" w:rsidRDefault="00E73F00" w:rsidP="005B7E92">
            <w:pPr>
              <w:ind w:firstLine="0"/>
              <w:rPr>
                <w:b/>
              </w:rPr>
            </w:pPr>
            <w:r>
              <w:rPr>
                <w:szCs w:val="22"/>
              </w:rPr>
              <w:object w:dxaOrig="2431" w:dyaOrig="1701">
                <v:shape id="_x0000_i1039" type="#_x0000_t75" style="width:120pt;height:84pt" o:ole="">
                  <v:imagedata r:id="rId35" o:title=""/>
                </v:shape>
                <o:OLEObject Type="Embed" ProgID="Visio.Drawing.11" ShapeID="_x0000_i1039" DrawAspect="Content" ObjectID="_1643456141" r:id="rId36"/>
              </w:object>
            </w:r>
          </w:p>
        </w:tc>
      </w:tr>
    </w:tbl>
    <w:p w:rsidR="00E73F00" w:rsidRDefault="00E73F00" w:rsidP="00E73F00">
      <w:pPr>
        <w:spacing w:line="240" w:lineRule="auto"/>
        <w:ind w:firstLine="0"/>
        <w:rPr>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1"/>
        <w:gridCol w:w="2702"/>
      </w:tblGrid>
      <w:tr w:rsidR="00E73F00" w:rsidTr="005B7E92">
        <w:tc>
          <w:tcPr>
            <w:tcW w:w="8061" w:type="dxa"/>
            <w:shd w:val="clear" w:color="auto" w:fill="auto"/>
          </w:tcPr>
          <w:p w:rsidR="00E73F00" w:rsidRDefault="00E73F00" w:rsidP="005B7E92">
            <w:pPr>
              <w:ind w:firstLine="0"/>
            </w:pPr>
            <w:r>
              <w:rPr>
                <w:b/>
              </w:rPr>
              <w:t xml:space="preserve">Câu 31. </w:t>
            </w:r>
            <w:r>
              <w:t>Trên hình vẽ, xy là trục chính của thấu kính phần kì, F là tiêu điểm vật, A' là ảnh của A tạo bởi thấu kính. Phép vẽ xác định đúng vị trí của vật điểm A là</w:t>
            </w:r>
          </w:p>
          <w:p w:rsidR="00E73F00" w:rsidRPr="00DA669E" w:rsidRDefault="00E73F00" w:rsidP="005B7E92">
            <w:pPr>
              <w:ind w:firstLine="319"/>
            </w:pPr>
            <w:r w:rsidRPr="00481084">
              <w:rPr>
                <w:b/>
              </w:rPr>
              <w:t xml:space="preserve">A. </w:t>
            </w:r>
            <w:r>
              <w:t>Qua F kẻ trục phụ Δ</w:t>
            </w:r>
            <w:r w:rsidRPr="00481084">
              <w:rPr>
                <w:b/>
              </w:rPr>
              <w:t xml:space="preserve">. </w:t>
            </w:r>
            <w:r>
              <w:t>Từ</w:t>
            </w:r>
            <w:r w:rsidRPr="004E53BD">
              <w:t xml:space="preserve"> O </w:t>
            </w:r>
            <w:r>
              <w:t>kẻ đường vuông góc với xy cắt A' A tại F</w:t>
            </w:r>
            <w:r w:rsidRPr="00C114A9">
              <w:rPr>
                <w:vertAlign w:val="subscript"/>
              </w:rPr>
              <w:t>1</w:t>
            </w:r>
            <w:r>
              <w:t>. Qua A’ kẻ đường song song với Δ cắt thấu kính tại I. Nối F</w:t>
            </w:r>
            <w:r w:rsidRPr="00C114A9">
              <w:rPr>
                <w:vertAlign w:val="subscript"/>
              </w:rPr>
              <w:t>1</w:t>
            </w:r>
            <w:r>
              <w:t xml:space="preserve">I cắt xy tại </w:t>
            </w:r>
            <w:r w:rsidRPr="00C84444">
              <w:t>A</w:t>
            </w:r>
          </w:p>
        </w:tc>
        <w:tc>
          <w:tcPr>
            <w:tcW w:w="2702" w:type="dxa"/>
            <w:shd w:val="clear" w:color="auto" w:fill="auto"/>
          </w:tcPr>
          <w:p w:rsidR="00E73F00" w:rsidRDefault="00E73F00" w:rsidP="005B7E92">
            <w:pPr>
              <w:ind w:firstLine="0"/>
              <w:rPr>
                <w:b/>
              </w:rPr>
            </w:pPr>
            <w:r>
              <w:rPr>
                <w:szCs w:val="22"/>
              </w:rPr>
              <w:object w:dxaOrig="2482" w:dyaOrig="1246">
                <v:shape id="_x0000_i1040" type="#_x0000_t75" style="width:123pt;height:63pt" o:ole="">
                  <v:imagedata r:id="rId37" o:title=""/>
                </v:shape>
                <o:OLEObject Type="Embed" ProgID="Visio.Drawing.11" ShapeID="_x0000_i1040" DrawAspect="Content" ObjectID="_1643456142" r:id="rId38"/>
              </w:object>
            </w:r>
          </w:p>
        </w:tc>
      </w:tr>
    </w:tbl>
    <w:p w:rsidR="00E73F00" w:rsidRDefault="00E73F00" w:rsidP="00E73F00">
      <w:pPr>
        <w:spacing w:line="240" w:lineRule="auto"/>
      </w:pPr>
      <w:r w:rsidRPr="00481084">
        <w:rPr>
          <w:b/>
        </w:rPr>
        <w:lastRenderedPageBreak/>
        <w:t xml:space="preserve">B. </w:t>
      </w:r>
      <w:r>
        <w:t>Qua A’ kẻ trục phụ Δ</w:t>
      </w:r>
      <w:r w:rsidRPr="00481084">
        <w:rPr>
          <w:b/>
        </w:rPr>
        <w:t xml:space="preserve">. </w:t>
      </w:r>
      <w:r>
        <w:t>Từ F kẻ đường vuông góc với xy cắt A tại F</w:t>
      </w:r>
      <w:r w:rsidRPr="00C114A9">
        <w:rPr>
          <w:vertAlign w:val="subscript"/>
        </w:rPr>
        <w:t>1</w:t>
      </w:r>
      <w:r>
        <w:t>. Qua A’ kẻ đường song song với A cắt thấu kính tại I. Nối F</w:t>
      </w:r>
      <w:r w:rsidRPr="00C114A9">
        <w:rPr>
          <w:vertAlign w:val="subscript"/>
        </w:rPr>
        <w:t>1</w:t>
      </w:r>
      <w:r>
        <w:t xml:space="preserve">I cắt xy tại </w:t>
      </w:r>
      <w:r w:rsidRPr="00033BEF">
        <w:t>A</w:t>
      </w:r>
      <w:r w:rsidRPr="00481084">
        <w:rPr>
          <w:b/>
        </w:rPr>
        <w:t xml:space="preserve"> </w:t>
      </w:r>
    </w:p>
    <w:p w:rsidR="00E73F00" w:rsidRDefault="00E73F00" w:rsidP="00E73F00">
      <w:pPr>
        <w:spacing w:line="240" w:lineRule="auto"/>
      </w:pPr>
      <w:r w:rsidRPr="00481084">
        <w:rPr>
          <w:b/>
        </w:rPr>
        <w:t xml:space="preserve">C. </w:t>
      </w:r>
      <w:r>
        <w:t>Qua</w:t>
      </w:r>
      <w:r w:rsidRPr="004E53BD">
        <w:t xml:space="preserve"> O </w:t>
      </w:r>
      <w:r>
        <w:t>kẻ trục phụ Δ</w:t>
      </w:r>
      <w:r w:rsidRPr="00481084">
        <w:rPr>
          <w:b/>
        </w:rPr>
        <w:t xml:space="preserve">. </w:t>
      </w:r>
      <w:r>
        <w:t>Từ F kẻ đường vuông góc với xy cắt A tại F</w:t>
      </w:r>
      <w:r w:rsidRPr="00DA669E">
        <w:rPr>
          <w:vertAlign w:val="subscript"/>
        </w:rPr>
        <w:t>1</w:t>
      </w:r>
      <w:r>
        <w:t>. Qua A’ kẻ đường song song với A cắt thấu kinh tại I. Nối F</w:t>
      </w:r>
      <w:r w:rsidRPr="00DA669E">
        <w:rPr>
          <w:vertAlign w:val="subscript"/>
        </w:rPr>
        <w:t>1</w:t>
      </w:r>
      <w:r>
        <w:t>I cắt xy tại A</w:t>
      </w:r>
      <w:r w:rsidRPr="00481084">
        <w:rPr>
          <w:b/>
        </w:rPr>
        <w:t xml:space="preserve"> </w:t>
      </w:r>
    </w:p>
    <w:p w:rsidR="00E73F00" w:rsidRDefault="00E73F00" w:rsidP="00E73F00">
      <w:pPr>
        <w:spacing w:line="240" w:lineRule="auto"/>
      </w:pPr>
      <w:r w:rsidRPr="00481084">
        <w:rPr>
          <w:b/>
        </w:rPr>
        <w:t xml:space="preserve">D. </w:t>
      </w:r>
      <w:r>
        <w:t>Qua</w:t>
      </w:r>
      <w:r w:rsidRPr="004E53BD">
        <w:t xml:space="preserve"> O </w:t>
      </w:r>
      <w:r>
        <w:t>kẻ trục phụ Δ</w:t>
      </w:r>
      <w:r w:rsidRPr="00481084">
        <w:rPr>
          <w:b/>
        </w:rPr>
        <w:t xml:space="preserve">. </w:t>
      </w:r>
      <w:r>
        <w:t>Từ F kẻ đường vuông góc với A tại F</w:t>
      </w:r>
      <w:r>
        <w:rPr>
          <w:vertAlign w:val="subscript"/>
        </w:rPr>
        <w:t>1</w:t>
      </w:r>
      <w:r>
        <w:t>. Qua A’ kẻ đường song song với A cắt thấu kính tại I. Nối F</w:t>
      </w:r>
      <w:r w:rsidRPr="00DA669E">
        <w:rPr>
          <w:vertAlign w:val="subscript"/>
        </w:rPr>
        <w:t>1</w:t>
      </w:r>
      <w:r>
        <w:t xml:space="preserve">I cắt xy tại </w:t>
      </w:r>
      <w:r w:rsidRPr="00733D3C">
        <w:t>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38"/>
        <w:gridCol w:w="2825"/>
      </w:tblGrid>
      <w:tr w:rsidR="00E73F00" w:rsidTr="005B7E92">
        <w:tc>
          <w:tcPr>
            <w:tcW w:w="7938" w:type="dxa"/>
            <w:shd w:val="clear" w:color="auto" w:fill="auto"/>
          </w:tcPr>
          <w:p w:rsidR="00E73F00" w:rsidRDefault="00E73F00" w:rsidP="005B7E92">
            <w:pPr>
              <w:ind w:firstLine="0"/>
            </w:pPr>
            <w:r>
              <w:rPr>
                <w:b/>
              </w:rPr>
              <w:t xml:space="preserve">Câu 32. </w:t>
            </w:r>
            <w:r>
              <w:t>Trên hình vẽ, xy là trục chính của thấu kính, AB là</w:t>
            </w:r>
            <w:r>
              <w:tab/>
              <w:t xml:space="preserve"> vật, A'B' là ảnh của vật tạo bởi thấu kính. Nối BB’ cắt xy tại M. Qua M kẻ đường A vuông góc với xy. Qua B kẻ đường song  song với xy cắt A tại I. Nối B T kéo dài cắt xy tại N thì N là </w:t>
            </w:r>
          </w:p>
        </w:tc>
        <w:tc>
          <w:tcPr>
            <w:tcW w:w="2825" w:type="dxa"/>
            <w:shd w:val="clear" w:color="auto" w:fill="auto"/>
          </w:tcPr>
          <w:p w:rsidR="00E73F00" w:rsidRDefault="00E73F00" w:rsidP="005B7E92">
            <w:pPr>
              <w:ind w:firstLine="0"/>
            </w:pPr>
            <w:r>
              <w:rPr>
                <w:szCs w:val="22"/>
              </w:rPr>
              <w:object w:dxaOrig="2567" w:dyaOrig="1324">
                <v:shape id="_x0000_i1041" type="#_x0000_t75" style="width:129pt;height:66pt" o:ole="">
                  <v:imagedata r:id="rId39" o:title=""/>
                </v:shape>
                <o:OLEObject Type="Embed" ProgID="Visio.Drawing.11" ShapeID="_x0000_i1041" DrawAspect="Content" ObjectID="_1643456143" r:id="rId40"/>
              </w:object>
            </w:r>
          </w:p>
        </w:tc>
      </w:tr>
    </w:tbl>
    <w:p w:rsidR="00E73F00" w:rsidRDefault="00E73F00" w:rsidP="00E73F00">
      <w:pPr>
        <w:spacing w:line="240" w:lineRule="auto"/>
      </w:pPr>
      <w:r w:rsidRPr="00481084">
        <w:rPr>
          <w:b/>
        </w:rPr>
        <w:t xml:space="preserve">A. </w:t>
      </w:r>
      <w:r>
        <w:t>tiêu điểm chính vật.</w:t>
      </w:r>
      <w:r>
        <w:tab/>
      </w:r>
      <w:r>
        <w:tab/>
      </w:r>
      <w:r>
        <w:tab/>
      </w:r>
      <w:r w:rsidRPr="00481084">
        <w:rPr>
          <w:b/>
        </w:rPr>
        <w:t xml:space="preserve">B. </w:t>
      </w:r>
      <w:r>
        <w:t>tiêu điểm chính ảnh.</w:t>
      </w:r>
    </w:p>
    <w:p w:rsidR="00E73F00" w:rsidRDefault="00E73F00" w:rsidP="00E73F00">
      <w:pPr>
        <w:spacing w:line="240" w:lineRule="auto"/>
      </w:pPr>
      <w:r w:rsidRPr="00481084">
        <w:rPr>
          <w:b/>
        </w:rPr>
        <w:t xml:space="preserve">C. </w:t>
      </w:r>
      <w:r>
        <w:t>tiêu điểm phụ vật.</w:t>
      </w:r>
      <w:r>
        <w:tab/>
      </w:r>
      <w:r>
        <w:tab/>
      </w:r>
      <w:r>
        <w:tab/>
      </w:r>
      <w:r w:rsidRPr="00481084">
        <w:rPr>
          <w:b/>
        </w:rPr>
        <w:t xml:space="preserve">D. </w:t>
      </w:r>
      <w:r>
        <w:t>tiêu điểm phụ ảnh.</w:t>
      </w:r>
    </w:p>
    <w:p w:rsidR="00E73F00" w:rsidRDefault="00E73F00" w:rsidP="00E73F00">
      <w:pPr>
        <w:spacing w:line="240" w:lineRule="auto"/>
        <w:ind w:firstLine="0"/>
      </w:pPr>
      <w:r>
        <w:rPr>
          <w:b/>
        </w:rPr>
        <w:t xml:space="preserve">Câu 33. </w:t>
      </w:r>
      <w:r>
        <w:t>Vật sáng AB được đặt song song với màn và cách màn một khoảng cố định</w:t>
      </w:r>
      <w:r w:rsidRPr="00B1093F">
        <w:t xml:space="preserve"> A.</w:t>
      </w:r>
      <w:r w:rsidRPr="00481084">
        <w:rPr>
          <w:b/>
        </w:rPr>
        <w:t xml:space="preserve"> </w:t>
      </w:r>
      <w:r>
        <w:t xml:space="preserve">Một thấu kính hội tụ có trục chính qua điểm A và vuông góc với màn, được di chuyển giữa vật và màn. Người ta nhận thấy có n vị trí của thấu kính cho ảnh rõ nét của vật trên màn, mà chiều cao ảnh khác chiều cao vật. Giá trị của n là </w:t>
      </w:r>
    </w:p>
    <w:p w:rsidR="00E73F00" w:rsidRDefault="00E73F00" w:rsidP="00E73F00">
      <w:pPr>
        <w:spacing w:line="240" w:lineRule="auto"/>
      </w:pPr>
      <w:r w:rsidRPr="00481084">
        <w:rPr>
          <w:b/>
        </w:rPr>
        <w:t xml:space="preserve">A. </w:t>
      </w:r>
      <w:r>
        <w:t>1.</w:t>
      </w:r>
      <w:r>
        <w:tab/>
      </w:r>
      <w:r>
        <w:tab/>
      </w:r>
      <w:r>
        <w:tab/>
      </w:r>
      <w:r w:rsidRPr="00481084">
        <w:rPr>
          <w:b/>
        </w:rPr>
        <w:t xml:space="preserve">B. </w:t>
      </w:r>
      <w:r>
        <w:t>2.</w:t>
      </w:r>
      <w:r>
        <w:tab/>
      </w:r>
      <w:r>
        <w:tab/>
      </w:r>
      <w:r>
        <w:tab/>
      </w:r>
      <w:r>
        <w:tab/>
      </w:r>
      <w:r w:rsidRPr="00481084">
        <w:rPr>
          <w:b/>
        </w:rPr>
        <w:t xml:space="preserve">C. </w:t>
      </w:r>
      <w:r>
        <w:t>3.</w:t>
      </w:r>
      <w:r>
        <w:tab/>
      </w:r>
      <w:r>
        <w:tab/>
      </w:r>
      <w:r>
        <w:tab/>
      </w:r>
      <w:r>
        <w:tab/>
      </w:r>
      <w:r w:rsidRPr="00481084">
        <w:rPr>
          <w:b/>
        </w:rPr>
        <w:t xml:space="preserve">D. </w:t>
      </w:r>
      <w:r>
        <w:t>4.</w:t>
      </w:r>
    </w:p>
    <w:p w:rsidR="00E73F00" w:rsidRDefault="00E73F00" w:rsidP="00E73F00">
      <w:pPr>
        <w:spacing w:line="240" w:lineRule="auto"/>
        <w:ind w:firstLine="0"/>
      </w:pPr>
      <w:r>
        <w:rPr>
          <w:b/>
        </w:rPr>
        <w:t xml:space="preserve">Câu 34. </w:t>
      </w:r>
      <w:r>
        <w:t>Một vật sáng thẳng AB vuông góc với trục chính của một thấu kính L. Đặt ở phía bên kia thấu kính một màn ảnh E vuông góc với trục chính của thấu kính. Xê dịch E, ta tìm được một vị trí của E để có ảnh hiện rõ trên màn.</w:t>
      </w:r>
    </w:p>
    <w:p w:rsidR="00E73F00" w:rsidRDefault="00E73F00" w:rsidP="00E73F00">
      <w:pPr>
        <w:spacing w:line="240" w:lineRule="auto"/>
      </w:pPr>
      <w:r w:rsidRPr="00481084">
        <w:rPr>
          <w:b/>
        </w:rPr>
        <w:t xml:space="preserve">A. </w:t>
      </w:r>
      <w:r>
        <w:t>L là thấu kính phân kì.</w:t>
      </w:r>
    </w:p>
    <w:p w:rsidR="00E73F00" w:rsidRDefault="00E73F00" w:rsidP="00E73F00">
      <w:pPr>
        <w:spacing w:line="240" w:lineRule="auto"/>
      </w:pPr>
      <w:r w:rsidRPr="00481084">
        <w:rPr>
          <w:b/>
        </w:rPr>
        <w:t xml:space="preserve">B. </w:t>
      </w:r>
      <w:r>
        <w:t>L là thấu kính hội tụ.</w:t>
      </w:r>
    </w:p>
    <w:p w:rsidR="00E73F00" w:rsidRDefault="00E73F00" w:rsidP="00E73F00">
      <w:pPr>
        <w:spacing w:line="240" w:lineRule="auto"/>
      </w:pPr>
      <w:r w:rsidRPr="00481084">
        <w:rPr>
          <w:b/>
        </w:rPr>
        <w:t xml:space="preserve">C. </w:t>
      </w:r>
      <w:r>
        <w:t>Không đủ dữ kiện để kết luận như trên.</w:t>
      </w:r>
    </w:p>
    <w:p w:rsidR="00E73F00" w:rsidRDefault="00E73F00" w:rsidP="00E73F00">
      <w:pPr>
        <w:spacing w:line="240" w:lineRule="auto"/>
      </w:pPr>
      <w:r w:rsidRPr="00481084">
        <w:rPr>
          <w:b/>
        </w:rPr>
        <w:t xml:space="preserve">D. </w:t>
      </w:r>
      <w:r>
        <w:t>Thí nghiệm như fren chỉ xảy ra khi vật AB ở trong khoảng tiêu cự của L.</w:t>
      </w:r>
    </w:p>
    <w:p w:rsidR="00E73F00" w:rsidRDefault="00E73F00" w:rsidP="00E73F00">
      <w:pPr>
        <w:spacing w:line="240" w:lineRule="auto"/>
        <w:ind w:firstLine="0"/>
      </w:pPr>
      <w:r>
        <w:rPr>
          <w:b/>
        </w:rPr>
        <w:t xml:space="preserve">Câu 35. </w:t>
      </w:r>
      <w:r>
        <w:t xml:space="preserve">Vật sáng thẳng AB được đặt ở một vị trí bất kì và vuông góc với trục chính của một thấu kính L. Đặt một màn ảnh E ở bên kia của thấu kính L, vuông góc với quang </w:t>
      </w:r>
      <w:r w:rsidRPr="007D52B7">
        <w:t>trục.</w:t>
      </w:r>
      <w:r w:rsidRPr="00481084">
        <w:rPr>
          <w:b/>
        </w:rPr>
        <w:t xml:space="preserve"> </w:t>
      </w:r>
      <w:r>
        <w:t>Di chuyển E hoặc di chuyển thấu kính ta không tìm được vị trí nào của E để có ảnh hiện lên màn thì.</w:t>
      </w:r>
    </w:p>
    <w:p w:rsidR="00E73F00" w:rsidRDefault="00E73F00" w:rsidP="00E73F00">
      <w:pPr>
        <w:spacing w:line="240" w:lineRule="auto"/>
      </w:pPr>
      <w:r w:rsidRPr="00481084">
        <w:rPr>
          <w:b/>
        </w:rPr>
        <w:t xml:space="preserve">A. </w:t>
      </w:r>
      <w:r>
        <w:t>L là thấu kính phân kì.</w:t>
      </w:r>
      <w:r>
        <w:tab/>
      </w:r>
      <w:r>
        <w:tab/>
      </w:r>
      <w:r>
        <w:tab/>
      </w:r>
      <w:r>
        <w:tab/>
      </w:r>
      <w:r>
        <w:tab/>
      </w:r>
      <w:r w:rsidRPr="00481084">
        <w:rPr>
          <w:b/>
        </w:rPr>
        <w:t xml:space="preserve">B. </w:t>
      </w:r>
      <w:r>
        <w:t>L là thấu kính hội tụ.</w:t>
      </w:r>
    </w:p>
    <w:p w:rsidR="00E73F00" w:rsidRDefault="00E73F00" w:rsidP="00E73F00">
      <w:pPr>
        <w:spacing w:line="240" w:lineRule="auto"/>
      </w:pPr>
      <w:r w:rsidRPr="00481084">
        <w:rPr>
          <w:b/>
        </w:rPr>
        <w:t xml:space="preserve">C. </w:t>
      </w:r>
      <w:r>
        <w:t xml:space="preserve">Thí nghiệm như trên không thể xảy </w:t>
      </w:r>
      <w:r w:rsidRPr="007D52B7">
        <w:t>ra.</w:t>
      </w:r>
      <w:r w:rsidRPr="00481084">
        <w:rPr>
          <w:b/>
        </w:rPr>
        <w:t xml:space="preserve"> </w:t>
      </w:r>
      <w:r>
        <w:rPr>
          <w:b/>
        </w:rPr>
        <w:tab/>
      </w:r>
      <w:r>
        <w:rPr>
          <w:b/>
        </w:rPr>
        <w:tab/>
      </w:r>
      <w:r w:rsidRPr="00481084">
        <w:rPr>
          <w:b/>
        </w:rPr>
        <w:t xml:space="preserve">D. </w:t>
      </w:r>
      <w:r>
        <w:t>Không đủ dữ kiện để kết luận như A hay</w:t>
      </w:r>
      <w:r w:rsidRPr="00685475">
        <w:t xml:space="preserve"> B.</w:t>
      </w:r>
      <w:r w:rsidRPr="00481084">
        <w:rPr>
          <w:b/>
        </w:rPr>
        <w:t xml:space="preserve"> </w:t>
      </w:r>
    </w:p>
    <w:p w:rsidR="00E73F00" w:rsidRDefault="00E73F00" w:rsidP="00E73F00">
      <w:pPr>
        <w:spacing w:line="240" w:lineRule="auto"/>
        <w:ind w:firstLine="0"/>
      </w:pPr>
      <w:r>
        <w:rPr>
          <w:b/>
        </w:rPr>
        <w:t xml:space="preserve">Câu 36. </w:t>
      </w:r>
      <w:r>
        <w:t>Đặt một vật sáng thẳng AB vuông góc với trục chính của một thấu kính hội tụ L.</w:t>
      </w:r>
    </w:p>
    <w:p w:rsidR="00E73F00" w:rsidRPr="009673CB" w:rsidRDefault="00E73F00" w:rsidP="00E73F00">
      <w:pPr>
        <w:spacing w:line="240" w:lineRule="auto"/>
        <w:rPr>
          <w:lang w:val="fr-FR"/>
        </w:rPr>
      </w:pPr>
      <w:r w:rsidRPr="009673CB">
        <w:rPr>
          <w:b/>
          <w:lang w:val="fr-FR"/>
        </w:rPr>
        <w:t xml:space="preserve">A. </w:t>
      </w:r>
      <w:r w:rsidRPr="009673CB">
        <w:rPr>
          <w:lang w:val="fr-FR"/>
        </w:rPr>
        <w:t>Ảnh là ảnh thật.</w:t>
      </w:r>
      <w:r w:rsidRPr="009673CB">
        <w:rPr>
          <w:lang w:val="fr-FR"/>
        </w:rPr>
        <w:tab/>
      </w:r>
      <w:r w:rsidRPr="009673CB">
        <w:rPr>
          <w:lang w:val="fr-FR"/>
        </w:rPr>
        <w:tab/>
      </w:r>
      <w:r w:rsidRPr="009673CB">
        <w:rPr>
          <w:lang w:val="fr-FR"/>
        </w:rPr>
        <w:tab/>
      </w:r>
      <w:r w:rsidRPr="009673CB">
        <w:rPr>
          <w:lang w:val="fr-FR"/>
        </w:rPr>
        <w:tab/>
      </w:r>
      <w:r w:rsidRPr="009673CB">
        <w:rPr>
          <w:lang w:val="fr-FR"/>
        </w:rPr>
        <w:tab/>
      </w:r>
      <w:r w:rsidRPr="009673CB">
        <w:rPr>
          <w:lang w:val="fr-FR"/>
        </w:rPr>
        <w:tab/>
      </w:r>
      <w:r w:rsidRPr="009673CB">
        <w:rPr>
          <w:b/>
          <w:lang w:val="fr-FR"/>
        </w:rPr>
        <w:t xml:space="preserve">B. </w:t>
      </w:r>
      <w:r w:rsidRPr="009673CB">
        <w:rPr>
          <w:lang w:val="fr-FR"/>
        </w:rPr>
        <w:t>Ảnh là ảnh ảo.</w:t>
      </w:r>
    </w:p>
    <w:p w:rsidR="00E73F00" w:rsidRPr="009673CB" w:rsidRDefault="00E73F00" w:rsidP="00E73F00">
      <w:pPr>
        <w:spacing w:line="240" w:lineRule="auto"/>
        <w:rPr>
          <w:lang w:val="fr-FR"/>
        </w:rPr>
      </w:pPr>
      <w:r w:rsidRPr="009673CB">
        <w:rPr>
          <w:b/>
          <w:lang w:val="fr-FR"/>
        </w:rPr>
        <w:t xml:space="preserve">C. </w:t>
      </w:r>
      <w:r w:rsidRPr="009673CB">
        <w:rPr>
          <w:lang w:val="fr-FR"/>
        </w:rPr>
        <w:t>Không đủ dữ kiện để xác định ảnh là ảo hay thật.</w:t>
      </w:r>
      <w:r w:rsidRPr="009673CB">
        <w:rPr>
          <w:lang w:val="fr-FR"/>
        </w:rPr>
        <w:tab/>
      </w:r>
      <w:r w:rsidRPr="009673CB">
        <w:rPr>
          <w:b/>
          <w:lang w:val="fr-FR"/>
        </w:rPr>
        <w:t xml:space="preserve">D. </w:t>
      </w:r>
      <w:r w:rsidRPr="009673CB">
        <w:rPr>
          <w:lang w:val="fr-FR"/>
        </w:rPr>
        <w:t xml:space="preserve">Ảnh lớn hơn vật. </w:t>
      </w:r>
    </w:p>
    <w:p w:rsidR="00E73F00" w:rsidRPr="009673CB" w:rsidRDefault="00E73F00" w:rsidP="00E73F00">
      <w:pPr>
        <w:spacing w:line="240" w:lineRule="auto"/>
        <w:ind w:firstLine="0"/>
        <w:rPr>
          <w:lang w:val="fr-FR"/>
        </w:rPr>
      </w:pPr>
      <w:r w:rsidRPr="009673CB">
        <w:rPr>
          <w:b/>
          <w:lang w:val="fr-FR"/>
        </w:rPr>
        <w:t xml:space="preserve">Câu 37. </w:t>
      </w:r>
      <w:r w:rsidRPr="009673CB">
        <w:rPr>
          <w:lang w:val="fr-FR"/>
        </w:rPr>
        <w:t>Với một thấu kính hội tụ, ảnh ngược chiều với vật</w:t>
      </w:r>
    </w:p>
    <w:p w:rsidR="00E73F00" w:rsidRPr="009673CB" w:rsidRDefault="00E73F00" w:rsidP="00E73F00">
      <w:pPr>
        <w:spacing w:line="240" w:lineRule="auto"/>
        <w:rPr>
          <w:lang w:val="fr-FR"/>
        </w:rPr>
      </w:pPr>
      <w:r w:rsidRPr="009673CB">
        <w:rPr>
          <w:b/>
          <w:lang w:val="fr-FR"/>
        </w:rPr>
        <w:t xml:space="preserve">A. </w:t>
      </w:r>
      <w:r w:rsidRPr="009673CB">
        <w:rPr>
          <w:lang w:val="fr-FR"/>
        </w:rPr>
        <w:t>khi vật là vật thật.</w:t>
      </w:r>
      <w:r w:rsidRPr="009673CB">
        <w:rPr>
          <w:lang w:val="fr-FR"/>
        </w:rPr>
        <w:tab/>
      </w:r>
      <w:r w:rsidRPr="009673CB">
        <w:rPr>
          <w:lang w:val="fr-FR"/>
        </w:rPr>
        <w:tab/>
      </w:r>
      <w:r w:rsidRPr="009673CB">
        <w:rPr>
          <w:lang w:val="fr-FR"/>
        </w:rPr>
        <w:tab/>
      </w:r>
      <w:r w:rsidRPr="009673CB">
        <w:rPr>
          <w:lang w:val="fr-FR"/>
        </w:rPr>
        <w:tab/>
      </w:r>
      <w:r w:rsidRPr="009673CB">
        <w:rPr>
          <w:lang w:val="fr-FR"/>
        </w:rPr>
        <w:tab/>
      </w:r>
      <w:r w:rsidRPr="009673CB">
        <w:rPr>
          <w:b/>
          <w:lang w:val="fr-FR"/>
        </w:rPr>
        <w:t xml:space="preserve">B. </w:t>
      </w:r>
      <w:r w:rsidRPr="009673CB">
        <w:rPr>
          <w:lang w:val="fr-FR"/>
        </w:rPr>
        <w:t>khi ảnh là ảnh ảo.</w:t>
      </w:r>
    </w:p>
    <w:p w:rsidR="00E73F00" w:rsidRPr="009673CB" w:rsidRDefault="00E73F00" w:rsidP="00E73F00">
      <w:pPr>
        <w:spacing w:line="240" w:lineRule="auto"/>
        <w:rPr>
          <w:lang w:val="fr-FR"/>
        </w:rPr>
      </w:pPr>
      <w:r w:rsidRPr="009673CB">
        <w:rPr>
          <w:b/>
          <w:lang w:val="fr-FR"/>
        </w:rPr>
        <w:t xml:space="preserve">C. </w:t>
      </w:r>
      <w:r w:rsidRPr="009673CB">
        <w:rPr>
          <w:lang w:val="fr-FR"/>
        </w:rPr>
        <w:t>khi vật thật ở ngoài khoảng tiêu cự.</w:t>
      </w:r>
      <w:r w:rsidRPr="009673CB">
        <w:rPr>
          <w:lang w:val="fr-FR"/>
        </w:rPr>
        <w:tab/>
      </w:r>
      <w:r w:rsidRPr="009673CB">
        <w:rPr>
          <w:lang w:val="fr-FR"/>
        </w:rPr>
        <w:tab/>
      </w:r>
      <w:r w:rsidRPr="009673CB">
        <w:rPr>
          <w:lang w:val="fr-FR"/>
        </w:rPr>
        <w:tab/>
      </w:r>
      <w:r w:rsidRPr="009673CB">
        <w:rPr>
          <w:b/>
          <w:lang w:val="fr-FR"/>
        </w:rPr>
        <w:t xml:space="preserve">D. </w:t>
      </w:r>
      <w:r w:rsidRPr="009673CB">
        <w:rPr>
          <w:lang w:val="fr-FR"/>
        </w:rPr>
        <w:t>chỉ có thể trả lời đúng khi biết vị trí cụ thể của vật.</w:t>
      </w:r>
    </w:p>
    <w:p w:rsidR="00E73F00" w:rsidRPr="009673CB" w:rsidRDefault="00E73F00" w:rsidP="00E73F00">
      <w:pPr>
        <w:spacing w:line="240" w:lineRule="auto"/>
        <w:ind w:firstLine="0"/>
        <w:rPr>
          <w:lang w:val="fr-FR"/>
        </w:rPr>
      </w:pPr>
      <w:r w:rsidRPr="009673CB">
        <w:rPr>
          <w:b/>
          <w:lang w:val="fr-FR"/>
        </w:rPr>
        <w:t xml:space="preserve">Câu 38. </w:t>
      </w:r>
      <w:r w:rsidRPr="009673CB">
        <w:rPr>
          <w:lang w:val="fr-FR"/>
        </w:rPr>
        <w:t>Chiếu một chùm sáng hội tụ tới một thấu kính L và hứng chùm tia ló lên một màn phẳng E vuông góc với trục chính của L, ta được một vệt sáng tròn trên màn. Di chuyển tịnh tiến màn E ra xa hoặc lại gần thấu kính, ta thấy diện tích vệt sáng không đổi. Chùm sáng tới hội tụ tại tiêu điểm chính</w:t>
      </w:r>
    </w:p>
    <w:p w:rsidR="00E73F00" w:rsidRPr="009673CB" w:rsidRDefault="00E73F00" w:rsidP="00E73F00">
      <w:pPr>
        <w:spacing w:line="240" w:lineRule="auto"/>
        <w:rPr>
          <w:lang w:val="fr-FR"/>
        </w:rPr>
      </w:pPr>
      <w:r w:rsidRPr="009673CB">
        <w:rPr>
          <w:b/>
          <w:lang w:val="fr-FR"/>
        </w:rPr>
        <w:t xml:space="preserve">A. </w:t>
      </w:r>
      <w:r w:rsidRPr="009673CB">
        <w:rPr>
          <w:lang w:val="fr-FR"/>
        </w:rPr>
        <w:t>vật của thấu kính hội tụ L.</w:t>
      </w:r>
      <w:r w:rsidRPr="009673CB">
        <w:rPr>
          <w:lang w:val="fr-FR"/>
        </w:rPr>
        <w:tab/>
      </w:r>
      <w:r w:rsidRPr="009673CB">
        <w:rPr>
          <w:lang w:val="fr-FR"/>
        </w:rPr>
        <w:tab/>
      </w:r>
      <w:r w:rsidRPr="009673CB">
        <w:rPr>
          <w:lang w:val="fr-FR"/>
        </w:rPr>
        <w:tab/>
      </w:r>
      <w:r w:rsidRPr="009673CB">
        <w:rPr>
          <w:lang w:val="fr-FR"/>
        </w:rPr>
        <w:tab/>
      </w:r>
      <w:r w:rsidRPr="009673CB">
        <w:rPr>
          <w:b/>
          <w:lang w:val="fr-FR"/>
        </w:rPr>
        <w:t xml:space="preserve">B. </w:t>
      </w:r>
      <w:r w:rsidRPr="009673CB">
        <w:rPr>
          <w:lang w:val="fr-FR"/>
        </w:rPr>
        <w:t>vật của thấu kính phân kì L.</w:t>
      </w:r>
    </w:p>
    <w:p w:rsidR="00E73F00" w:rsidRPr="009673CB" w:rsidRDefault="00E73F00" w:rsidP="00E73F00">
      <w:pPr>
        <w:spacing w:line="240" w:lineRule="auto"/>
        <w:rPr>
          <w:lang w:val="fr-FR"/>
        </w:rPr>
      </w:pPr>
      <w:r w:rsidRPr="009673CB">
        <w:rPr>
          <w:b/>
          <w:lang w:val="fr-FR"/>
        </w:rPr>
        <w:t xml:space="preserve">C. </w:t>
      </w:r>
      <w:r w:rsidRPr="009673CB">
        <w:rPr>
          <w:lang w:val="fr-FR"/>
        </w:rPr>
        <w:t>ảnh của thấu kính hội tụ L.</w:t>
      </w:r>
      <w:r w:rsidRPr="009673CB">
        <w:rPr>
          <w:lang w:val="fr-FR"/>
        </w:rPr>
        <w:tab/>
      </w:r>
      <w:r w:rsidRPr="009673CB">
        <w:rPr>
          <w:lang w:val="fr-FR"/>
        </w:rPr>
        <w:tab/>
      </w:r>
      <w:r w:rsidRPr="009673CB">
        <w:rPr>
          <w:lang w:val="fr-FR"/>
        </w:rPr>
        <w:tab/>
      </w:r>
      <w:r w:rsidRPr="009673CB">
        <w:rPr>
          <w:lang w:val="fr-FR"/>
        </w:rPr>
        <w:tab/>
      </w:r>
      <w:r w:rsidRPr="009673CB">
        <w:rPr>
          <w:b/>
          <w:lang w:val="fr-FR"/>
        </w:rPr>
        <w:t xml:space="preserve">D. </w:t>
      </w:r>
      <w:r w:rsidRPr="009673CB">
        <w:rPr>
          <w:lang w:val="fr-FR"/>
        </w:rPr>
        <w:t>ảnh của thấu kính phân kì L.</w:t>
      </w:r>
    </w:p>
    <w:p w:rsidR="00E73F00" w:rsidRPr="009673CB" w:rsidRDefault="00E73F00" w:rsidP="00E73F00">
      <w:pPr>
        <w:spacing w:line="240" w:lineRule="auto"/>
        <w:ind w:firstLine="0"/>
        <w:rPr>
          <w:lang w:val="fr-FR"/>
        </w:rPr>
      </w:pPr>
      <w:r w:rsidRPr="009673CB">
        <w:rPr>
          <w:b/>
          <w:lang w:val="fr-FR"/>
        </w:rPr>
        <w:t xml:space="preserve">Câu 39. </w:t>
      </w:r>
      <w:r w:rsidRPr="009673CB">
        <w:rPr>
          <w:lang w:val="fr-FR"/>
        </w:rPr>
        <w:t>Vật sáng phẳng nhỏ AB đặt trước và vuông góc với trục chính của các thấu kính ghép đồng trục.</w:t>
      </w:r>
      <w:r w:rsidRPr="009673CB">
        <w:rPr>
          <w:b/>
          <w:lang w:val="fr-FR"/>
        </w:rPr>
        <w:t xml:space="preserve"> </w:t>
      </w:r>
      <w:r w:rsidRPr="009673CB">
        <w:rPr>
          <w:lang w:val="fr-FR"/>
        </w:rPr>
        <w:t xml:space="preserve">Chọn câu </w:t>
      </w:r>
      <w:r w:rsidRPr="009673CB">
        <w:rPr>
          <w:b/>
          <w:lang w:val="fr-FR"/>
        </w:rPr>
        <w:t>sai</w:t>
      </w:r>
      <w:r w:rsidRPr="009673CB">
        <w:rPr>
          <w:lang w:val="fr-FR"/>
        </w:rPr>
        <w:t>.</w:t>
      </w:r>
    </w:p>
    <w:p w:rsidR="00E73F00" w:rsidRPr="009673CB" w:rsidRDefault="00E73F00" w:rsidP="00E73F00">
      <w:pPr>
        <w:spacing w:line="240" w:lineRule="auto"/>
        <w:rPr>
          <w:lang w:val="fr-FR"/>
        </w:rPr>
      </w:pPr>
      <w:r w:rsidRPr="009673CB">
        <w:rPr>
          <w:b/>
          <w:lang w:val="fr-FR"/>
        </w:rPr>
        <w:t xml:space="preserve">A. </w:t>
      </w:r>
      <w:r w:rsidRPr="009673CB">
        <w:rPr>
          <w:lang w:val="fr-FR"/>
        </w:rPr>
        <w:t>có sự tạo ảnh liên tiếp do từng thấu kính của hệ.</w:t>
      </w:r>
    </w:p>
    <w:p w:rsidR="00E73F00" w:rsidRPr="009673CB" w:rsidRDefault="00E73F00" w:rsidP="00E73F00">
      <w:pPr>
        <w:spacing w:line="240" w:lineRule="auto"/>
        <w:rPr>
          <w:lang w:val="fr-FR"/>
        </w:rPr>
      </w:pPr>
      <w:r w:rsidRPr="009673CB">
        <w:rPr>
          <w:b/>
          <w:lang w:val="fr-FR"/>
        </w:rPr>
        <w:t xml:space="preserve">B. </w:t>
      </w:r>
      <w:r w:rsidRPr="009673CB">
        <w:rPr>
          <w:lang w:val="fr-FR"/>
        </w:rPr>
        <w:t xml:space="preserve">Ảnh tạo bởi thấu kính trước sẽ ừở thành vật đối với thấu kính sau. </w:t>
      </w:r>
    </w:p>
    <w:p w:rsidR="00E73F00" w:rsidRPr="009673CB" w:rsidRDefault="00E73F00" w:rsidP="00E73F00">
      <w:pPr>
        <w:spacing w:line="240" w:lineRule="auto"/>
        <w:rPr>
          <w:lang w:val="fr-FR"/>
        </w:rPr>
      </w:pPr>
      <w:r w:rsidRPr="009673CB">
        <w:rPr>
          <w:b/>
          <w:lang w:val="fr-FR"/>
        </w:rPr>
        <w:t xml:space="preserve">C. </w:t>
      </w:r>
      <w:r w:rsidRPr="009673CB">
        <w:rPr>
          <w:lang w:val="fr-FR"/>
        </w:rPr>
        <w:t>Ảnh ảo của vật tạo bởi hệ cũng là ảnh ảo đối với thấu kính cuối của hệ.</w:t>
      </w:r>
    </w:p>
    <w:p w:rsidR="00E73F00" w:rsidRPr="009673CB" w:rsidRDefault="00E73F00" w:rsidP="00E73F00">
      <w:pPr>
        <w:spacing w:line="240" w:lineRule="auto"/>
        <w:rPr>
          <w:lang w:val="fr-FR"/>
        </w:rPr>
      </w:pPr>
      <w:r w:rsidRPr="009673CB">
        <w:rPr>
          <w:b/>
          <w:lang w:val="fr-FR"/>
        </w:rPr>
        <w:t xml:space="preserve">D. </w:t>
      </w:r>
      <w:r w:rsidRPr="009673CB">
        <w:rPr>
          <w:lang w:val="fr-FR"/>
        </w:rPr>
        <w:t>Nếu ảnh trung gian là ảnh ảo nó ừở thành vật ảo đối với thấu kính kế tiếp.</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647"/>
        <w:gridCol w:w="2126"/>
      </w:tblGrid>
      <w:tr w:rsidR="00E73F00" w:rsidTr="005B7E92">
        <w:tc>
          <w:tcPr>
            <w:tcW w:w="8647" w:type="dxa"/>
            <w:shd w:val="clear" w:color="auto" w:fill="auto"/>
          </w:tcPr>
          <w:p w:rsidR="00E73F00" w:rsidRPr="009673CB" w:rsidRDefault="00E73F00" w:rsidP="005B7E92">
            <w:pPr>
              <w:ind w:firstLine="0"/>
              <w:rPr>
                <w:lang w:val="fr-FR"/>
              </w:rPr>
            </w:pPr>
            <w:r w:rsidRPr="009673CB">
              <w:rPr>
                <w:b/>
                <w:lang w:val="fr-FR"/>
              </w:rPr>
              <w:t xml:space="preserve">Câu 40. </w:t>
            </w:r>
            <w:r w:rsidRPr="009673CB">
              <w:rPr>
                <w:lang w:val="fr-FR"/>
              </w:rPr>
              <w:t>Có hai thấu kính L</w:t>
            </w:r>
            <w:r w:rsidRPr="009673CB">
              <w:rPr>
                <w:vertAlign w:val="subscript"/>
                <w:lang w:val="fr-FR"/>
              </w:rPr>
              <w:t>1</w:t>
            </w:r>
            <w:r w:rsidRPr="009673CB">
              <w:rPr>
                <w:lang w:val="fr-FR"/>
              </w:rPr>
              <w:t xml:space="preserve"> và L</w:t>
            </w:r>
            <w:r w:rsidRPr="009673CB">
              <w:rPr>
                <w:vertAlign w:val="subscript"/>
                <w:lang w:val="fr-FR"/>
              </w:rPr>
              <w:t>2</w:t>
            </w:r>
            <w:r w:rsidRPr="009673CB">
              <w:rPr>
                <w:lang w:val="fr-FR"/>
              </w:rPr>
              <w:t xml:space="preserve"> (ánh sáng truyền từ x sang y, xem hình vẽ) được ghép đồng trục với tiêu điểm ảnh chính của L</w:t>
            </w:r>
            <w:r w:rsidRPr="009673CB">
              <w:rPr>
                <w:vertAlign w:val="subscript"/>
                <w:lang w:val="fr-FR"/>
              </w:rPr>
              <w:t>1</w:t>
            </w:r>
            <w:r w:rsidRPr="009673CB">
              <w:rPr>
                <w:lang w:val="fr-FR"/>
              </w:rPr>
              <w:t xml:space="preserve"> trùng tiêu điểm vật chính của L</w:t>
            </w:r>
            <w:r w:rsidRPr="009673CB">
              <w:rPr>
                <w:vertAlign w:val="subscript"/>
                <w:lang w:val="fr-FR"/>
              </w:rPr>
              <w:t>2</w:t>
            </w:r>
            <w:r w:rsidRPr="009673CB">
              <w:rPr>
                <w:lang w:val="fr-FR"/>
              </w:rPr>
              <w:t>. Gọi T là điểm trùng nhau đó. Nếu L</w:t>
            </w:r>
            <w:r w:rsidRPr="009673CB">
              <w:rPr>
                <w:vertAlign w:val="subscript"/>
                <w:lang w:val="fr-FR"/>
              </w:rPr>
              <w:t>1</w:t>
            </w:r>
            <w:r w:rsidRPr="009673CB">
              <w:rPr>
                <w:lang w:val="fr-FR"/>
              </w:rPr>
              <w:t xml:space="preserve"> và L</w:t>
            </w:r>
            <w:r w:rsidRPr="009673CB">
              <w:rPr>
                <w:vertAlign w:val="subscript"/>
                <w:lang w:val="fr-FR"/>
              </w:rPr>
              <w:t>2</w:t>
            </w:r>
            <w:r w:rsidRPr="009673CB">
              <w:rPr>
                <w:lang w:val="fr-FR"/>
              </w:rPr>
              <w:t xml:space="preserve"> đều là thấu kính hội tụ thì T thuộc </w:t>
            </w:r>
          </w:p>
          <w:p w:rsidR="00E73F00" w:rsidRPr="009673CB" w:rsidRDefault="00E73F00" w:rsidP="005B7E92">
            <w:pPr>
              <w:rPr>
                <w:lang w:val="fr-FR"/>
              </w:rPr>
            </w:pPr>
            <w:r w:rsidRPr="009673CB">
              <w:rPr>
                <w:b/>
                <w:lang w:val="fr-FR"/>
              </w:rPr>
              <w:t xml:space="preserve">A. </w:t>
            </w:r>
            <w:r w:rsidRPr="009673CB">
              <w:rPr>
                <w:lang w:val="fr-FR"/>
              </w:rPr>
              <w:t>xO</w:t>
            </w:r>
            <w:r w:rsidRPr="009673CB">
              <w:rPr>
                <w:vertAlign w:val="subscript"/>
                <w:lang w:val="fr-FR"/>
              </w:rPr>
              <w:t>1</w:t>
            </w:r>
            <w:r w:rsidRPr="009673CB">
              <w:rPr>
                <w:lang w:val="fr-FR"/>
              </w:rPr>
              <w:t>.</w:t>
            </w:r>
            <w:r w:rsidRPr="009673CB">
              <w:rPr>
                <w:lang w:val="fr-FR"/>
              </w:rPr>
              <w:tab/>
            </w:r>
            <w:r w:rsidRPr="009673CB">
              <w:rPr>
                <w:lang w:val="fr-FR"/>
              </w:rPr>
              <w:tab/>
            </w:r>
            <w:r w:rsidRPr="009673CB">
              <w:rPr>
                <w:b/>
                <w:lang w:val="fr-FR"/>
              </w:rPr>
              <w:t xml:space="preserve">B. </w:t>
            </w:r>
            <w:r w:rsidRPr="009673CB">
              <w:rPr>
                <w:lang w:val="fr-FR"/>
              </w:rPr>
              <w:t>O</w:t>
            </w:r>
            <w:r w:rsidRPr="009673CB">
              <w:rPr>
                <w:vertAlign w:val="subscript"/>
                <w:lang w:val="fr-FR"/>
              </w:rPr>
              <w:t>1</w:t>
            </w:r>
            <w:r w:rsidRPr="009673CB">
              <w:rPr>
                <w:lang w:val="fr-FR"/>
              </w:rPr>
              <w:t>O</w:t>
            </w:r>
            <w:r w:rsidRPr="009673CB">
              <w:rPr>
                <w:vertAlign w:val="subscript"/>
                <w:lang w:val="fr-FR"/>
              </w:rPr>
              <w:t>2</w:t>
            </w:r>
            <w:r w:rsidRPr="009673CB">
              <w:rPr>
                <w:lang w:val="fr-FR"/>
              </w:rPr>
              <w:t>.</w:t>
            </w:r>
            <w:r w:rsidRPr="009673CB">
              <w:rPr>
                <w:lang w:val="fr-FR"/>
              </w:rPr>
              <w:tab/>
            </w:r>
            <w:r w:rsidRPr="009673CB">
              <w:rPr>
                <w:lang w:val="fr-FR"/>
              </w:rPr>
              <w:tab/>
            </w:r>
            <w:r w:rsidRPr="009673CB">
              <w:rPr>
                <w:b/>
                <w:lang w:val="fr-FR"/>
              </w:rPr>
              <w:t xml:space="preserve">C. </w:t>
            </w:r>
            <w:r w:rsidRPr="009673CB">
              <w:rPr>
                <w:lang w:val="fr-FR"/>
              </w:rPr>
              <w:t>O</w:t>
            </w:r>
            <w:r w:rsidRPr="009673CB">
              <w:rPr>
                <w:vertAlign w:val="subscript"/>
                <w:lang w:val="fr-FR"/>
              </w:rPr>
              <w:t>2</w:t>
            </w:r>
            <w:r w:rsidRPr="009673CB">
              <w:rPr>
                <w:lang w:val="fr-FR"/>
              </w:rPr>
              <w:t>y.</w:t>
            </w:r>
            <w:r w:rsidRPr="009673CB">
              <w:rPr>
                <w:lang w:val="fr-FR"/>
              </w:rPr>
              <w:tab/>
            </w:r>
            <w:r w:rsidRPr="009673CB">
              <w:rPr>
                <w:lang w:val="fr-FR"/>
              </w:rPr>
              <w:tab/>
            </w:r>
            <w:r w:rsidRPr="009673CB">
              <w:rPr>
                <w:b/>
                <w:lang w:val="fr-FR"/>
              </w:rPr>
              <w:t xml:space="preserve">D. </w:t>
            </w:r>
            <w:r w:rsidRPr="009673CB">
              <w:rPr>
                <w:lang w:val="fr-FR"/>
              </w:rPr>
              <w:t>không tồn tại T.</w:t>
            </w:r>
          </w:p>
        </w:tc>
        <w:tc>
          <w:tcPr>
            <w:tcW w:w="2126" w:type="dxa"/>
            <w:shd w:val="clear" w:color="auto" w:fill="auto"/>
          </w:tcPr>
          <w:p w:rsidR="00E73F00" w:rsidRDefault="00E73F00" w:rsidP="005B7E92">
            <w:pPr>
              <w:ind w:firstLine="0"/>
            </w:pPr>
            <w:r>
              <w:rPr>
                <w:szCs w:val="22"/>
              </w:rPr>
              <w:object w:dxaOrig="1829" w:dyaOrig="1241">
                <v:shape id="_x0000_i1042" type="#_x0000_t75" style="width:89.25pt;height:63pt" o:ole="">
                  <v:imagedata r:id="rId41" o:title=""/>
                </v:shape>
                <o:OLEObject Type="Embed" ProgID="Visio.Drawing.11" ShapeID="_x0000_i1042" DrawAspect="Content" ObjectID="_1643456144" r:id="rId42"/>
              </w:object>
            </w:r>
          </w:p>
        </w:tc>
      </w:tr>
      <w:tr w:rsidR="00E73F00" w:rsidTr="005B7E92">
        <w:tc>
          <w:tcPr>
            <w:tcW w:w="8647" w:type="dxa"/>
            <w:shd w:val="clear" w:color="auto" w:fill="auto"/>
          </w:tcPr>
          <w:p w:rsidR="00E73F00" w:rsidRDefault="00E73F00" w:rsidP="005B7E92">
            <w:pPr>
              <w:ind w:firstLine="0"/>
            </w:pPr>
            <w:r>
              <w:rPr>
                <w:b/>
              </w:rPr>
              <w:lastRenderedPageBreak/>
              <w:t xml:space="preserve">Câu 41. </w:t>
            </w:r>
            <w:r>
              <w:t xml:space="preserve">Có hai thấu kính </w:t>
            </w:r>
            <w:r w:rsidRPr="0081275A">
              <w:t>L</w:t>
            </w:r>
            <w:r w:rsidRPr="001A521C">
              <w:rPr>
                <w:vertAlign w:val="subscript"/>
              </w:rPr>
              <w:t>1</w:t>
            </w:r>
            <w:r w:rsidRPr="0081275A">
              <w:t xml:space="preserve"> </w:t>
            </w:r>
            <w:r>
              <w:t>và L</w:t>
            </w:r>
            <w:r w:rsidRPr="001A521C">
              <w:rPr>
                <w:vertAlign w:val="subscript"/>
              </w:rPr>
              <w:t>2</w:t>
            </w:r>
            <w:r>
              <w:t xml:space="preserve"> (ánh sáng truyền từ X sang y, xem hình vẽ) được ghép đồng trục với tiêu điểm ảnh chính của </w:t>
            </w:r>
            <w:r w:rsidRPr="0081275A">
              <w:t>L</w:t>
            </w:r>
            <w:r w:rsidRPr="001A521C">
              <w:rPr>
                <w:vertAlign w:val="subscript"/>
              </w:rPr>
              <w:t>1</w:t>
            </w:r>
            <w:r w:rsidRPr="0081275A">
              <w:t xml:space="preserve"> </w:t>
            </w:r>
            <w:r>
              <w:t>trùng tiêu điểm vật chính của L</w:t>
            </w:r>
            <w:r w:rsidRPr="001A521C">
              <w:rPr>
                <w:vertAlign w:val="subscript"/>
              </w:rPr>
              <w:t>2</w:t>
            </w:r>
            <w:r>
              <w:t xml:space="preserve">. Gọi T là diêm trùng nhau đó. Nêu </w:t>
            </w:r>
            <w:r w:rsidRPr="0081275A">
              <w:t>L</w:t>
            </w:r>
            <w:r w:rsidRPr="001A521C">
              <w:rPr>
                <w:vertAlign w:val="subscript"/>
              </w:rPr>
              <w:t>1</w:t>
            </w:r>
            <w:r w:rsidRPr="0081275A">
              <w:t xml:space="preserve"> </w:t>
            </w:r>
            <w:r>
              <w:t>là thấu kính hội tụ và L</w:t>
            </w:r>
            <w:r w:rsidRPr="001A521C">
              <w:rPr>
                <w:vertAlign w:val="subscript"/>
              </w:rPr>
              <w:t>2</w:t>
            </w:r>
            <w:r>
              <w:t xml:space="preserve"> là thấu kính phân kì thì </w:t>
            </w:r>
          </w:p>
          <w:p w:rsidR="00E73F00" w:rsidRPr="00E73F00" w:rsidRDefault="00E73F00" w:rsidP="00E73F00">
            <w:r w:rsidRPr="00481084">
              <w:rPr>
                <w:b/>
              </w:rPr>
              <w:t xml:space="preserve">A. </w:t>
            </w:r>
            <w:r>
              <w:t>T thuộc XO</w:t>
            </w:r>
            <w:r w:rsidRPr="001A521C">
              <w:rPr>
                <w:vertAlign w:val="subscript"/>
              </w:rPr>
              <w:t>1</w:t>
            </w:r>
            <w:r>
              <w:t>.</w:t>
            </w:r>
            <w:r>
              <w:tab/>
            </w:r>
            <w:r w:rsidRPr="00481084">
              <w:rPr>
                <w:b/>
              </w:rPr>
              <w:t xml:space="preserve">B. </w:t>
            </w:r>
            <w:r>
              <w:t>T thuộc O</w:t>
            </w:r>
            <w:r w:rsidRPr="001A521C">
              <w:rPr>
                <w:vertAlign w:val="subscript"/>
              </w:rPr>
              <w:t>1</w:t>
            </w:r>
            <w:r>
              <w:t>O</w:t>
            </w:r>
            <w:r w:rsidRPr="001A521C">
              <w:rPr>
                <w:vertAlign w:val="subscript"/>
              </w:rPr>
              <w:t>2</w:t>
            </w:r>
            <w:r>
              <w:t>.</w:t>
            </w:r>
            <w:r>
              <w:tab/>
            </w:r>
            <w:r w:rsidRPr="00481084">
              <w:rPr>
                <w:b/>
              </w:rPr>
              <w:t xml:space="preserve">C. </w:t>
            </w:r>
            <w:r>
              <w:t>T thuộc O</w:t>
            </w:r>
            <w:r w:rsidRPr="001A521C">
              <w:rPr>
                <w:vertAlign w:val="subscript"/>
              </w:rPr>
              <w:t>2</w:t>
            </w:r>
            <w:r>
              <w:t>y.</w:t>
            </w:r>
            <w:r>
              <w:tab/>
            </w:r>
            <w:r w:rsidRPr="00481084">
              <w:rPr>
                <w:b/>
              </w:rPr>
              <w:t xml:space="preserve">D. </w:t>
            </w:r>
            <w:r>
              <w:t>không tồn tại T.</w:t>
            </w:r>
          </w:p>
        </w:tc>
        <w:tc>
          <w:tcPr>
            <w:tcW w:w="2126" w:type="dxa"/>
            <w:shd w:val="clear" w:color="auto" w:fill="auto"/>
          </w:tcPr>
          <w:p w:rsidR="00E73F00" w:rsidRDefault="00E73F00" w:rsidP="005B7E92">
            <w:pPr>
              <w:ind w:firstLine="0"/>
            </w:pPr>
            <w:r>
              <w:rPr>
                <w:szCs w:val="22"/>
              </w:rPr>
              <w:object w:dxaOrig="1829" w:dyaOrig="1241">
                <v:shape id="_x0000_i1043" type="#_x0000_t75" style="width:89.25pt;height:63pt" o:ole="">
                  <v:imagedata r:id="rId41" o:title=""/>
                </v:shape>
                <o:OLEObject Type="Embed" ProgID="Visio.Drawing.11" ShapeID="_x0000_i1043" DrawAspect="Content" ObjectID="_1643456145" r:id="rId43"/>
              </w:object>
            </w:r>
          </w:p>
        </w:tc>
      </w:tr>
      <w:tr w:rsidR="00E73F00" w:rsidTr="005B7E92">
        <w:tc>
          <w:tcPr>
            <w:tcW w:w="8647" w:type="dxa"/>
            <w:shd w:val="clear" w:color="auto" w:fill="auto"/>
          </w:tcPr>
          <w:p w:rsidR="00E73F00" w:rsidRDefault="00E73F00" w:rsidP="005B7E92">
            <w:pPr>
              <w:ind w:firstLine="0"/>
            </w:pPr>
            <w:r>
              <w:rPr>
                <w:b/>
              </w:rPr>
              <w:t xml:space="preserve">Câu 42. </w:t>
            </w:r>
            <w:r>
              <w:t xml:space="preserve">Có hai thấu kính </w:t>
            </w:r>
            <w:r w:rsidRPr="0081275A">
              <w:t>L</w:t>
            </w:r>
            <w:r w:rsidRPr="001A521C">
              <w:rPr>
                <w:vertAlign w:val="subscript"/>
              </w:rPr>
              <w:t>1</w:t>
            </w:r>
            <w:r w:rsidRPr="0081275A">
              <w:t xml:space="preserve"> </w:t>
            </w:r>
            <w:r>
              <w:t>và L</w:t>
            </w:r>
            <w:r w:rsidRPr="001A521C">
              <w:rPr>
                <w:vertAlign w:val="subscript"/>
              </w:rPr>
              <w:t>2</w:t>
            </w:r>
            <w:r>
              <w:t xml:space="preserve"> (ánh sáng truyền từ X sang y, xem hình vẽ) được ghép đồng trục với tiêu điểm ảnh chính của </w:t>
            </w:r>
            <w:r w:rsidRPr="0081275A">
              <w:t>L</w:t>
            </w:r>
            <w:r w:rsidRPr="001A521C">
              <w:rPr>
                <w:vertAlign w:val="subscript"/>
              </w:rPr>
              <w:t>1</w:t>
            </w:r>
            <w:r w:rsidRPr="0081275A">
              <w:t xml:space="preserve"> </w:t>
            </w:r>
            <w:r>
              <w:t>trùng tiêu điểm vật chính của L</w:t>
            </w:r>
            <w:r w:rsidRPr="001A521C">
              <w:rPr>
                <w:vertAlign w:val="subscript"/>
              </w:rPr>
              <w:t>2</w:t>
            </w:r>
            <w:r>
              <w:t xml:space="preserve">. Gọi T là điểm trùng nhau đó. Nếu </w:t>
            </w:r>
            <w:r w:rsidRPr="0081275A">
              <w:t>L</w:t>
            </w:r>
            <w:r w:rsidRPr="001A521C">
              <w:rPr>
                <w:vertAlign w:val="subscript"/>
              </w:rPr>
              <w:t>1</w:t>
            </w:r>
            <w:r w:rsidRPr="0081275A">
              <w:t xml:space="preserve"> </w:t>
            </w:r>
            <w:r>
              <w:t>là thấu kính phân kì và L</w:t>
            </w:r>
            <w:r w:rsidRPr="001A521C">
              <w:rPr>
                <w:vertAlign w:val="subscript"/>
              </w:rPr>
              <w:t>2</w:t>
            </w:r>
            <w:r>
              <w:t xml:space="preserve"> là thấu kính hội tụ thì</w:t>
            </w:r>
          </w:p>
          <w:p w:rsidR="00E73F00" w:rsidRPr="009673CB" w:rsidRDefault="00E73F00" w:rsidP="005B7E92">
            <w:pPr>
              <w:rPr>
                <w:lang w:val="fr-FR"/>
              </w:rPr>
            </w:pPr>
            <w:r w:rsidRPr="009673CB">
              <w:rPr>
                <w:b/>
                <w:lang w:val="fr-FR"/>
              </w:rPr>
              <w:t xml:space="preserve">A. </w:t>
            </w:r>
            <w:r w:rsidRPr="009673CB">
              <w:rPr>
                <w:lang w:val="fr-FR"/>
              </w:rPr>
              <w:t>T thuộc xO</w:t>
            </w:r>
            <w:r w:rsidRPr="009673CB">
              <w:rPr>
                <w:vertAlign w:val="subscript"/>
                <w:lang w:val="fr-FR"/>
              </w:rPr>
              <w:t>1</w:t>
            </w:r>
            <w:r w:rsidRPr="009673CB">
              <w:rPr>
                <w:lang w:val="fr-FR"/>
              </w:rPr>
              <w:t>.</w:t>
            </w:r>
            <w:r w:rsidRPr="009673CB">
              <w:rPr>
                <w:lang w:val="fr-FR"/>
              </w:rPr>
              <w:tab/>
            </w:r>
            <w:r w:rsidRPr="009673CB">
              <w:rPr>
                <w:lang w:val="fr-FR"/>
              </w:rPr>
              <w:tab/>
            </w:r>
            <w:r w:rsidRPr="009673CB">
              <w:rPr>
                <w:lang w:val="fr-FR"/>
              </w:rPr>
              <w:tab/>
            </w:r>
            <w:r w:rsidRPr="009673CB">
              <w:rPr>
                <w:b/>
                <w:lang w:val="fr-FR"/>
              </w:rPr>
              <w:t xml:space="preserve">B. </w:t>
            </w:r>
            <w:r w:rsidRPr="009673CB">
              <w:rPr>
                <w:lang w:val="fr-FR"/>
              </w:rPr>
              <w:t>T thuộc O</w:t>
            </w:r>
            <w:r w:rsidRPr="009673CB">
              <w:rPr>
                <w:vertAlign w:val="subscript"/>
                <w:lang w:val="fr-FR"/>
              </w:rPr>
              <w:t>1</w:t>
            </w:r>
            <w:r w:rsidRPr="009673CB">
              <w:rPr>
                <w:lang w:val="fr-FR"/>
              </w:rPr>
              <w:t>O</w:t>
            </w:r>
            <w:r w:rsidRPr="009673CB">
              <w:rPr>
                <w:vertAlign w:val="subscript"/>
                <w:lang w:val="fr-FR"/>
              </w:rPr>
              <w:t>2</w:t>
            </w:r>
            <w:r w:rsidRPr="009673CB">
              <w:rPr>
                <w:lang w:val="fr-FR"/>
              </w:rPr>
              <w:t>.</w:t>
            </w:r>
            <w:r w:rsidRPr="009673CB">
              <w:rPr>
                <w:lang w:val="fr-FR"/>
              </w:rPr>
              <w:tab/>
            </w:r>
            <w:r w:rsidRPr="009673CB">
              <w:rPr>
                <w:lang w:val="fr-FR"/>
              </w:rPr>
              <w:tab/>
            </w:r>
          </w:p>
          <w:p w:rsidR="00E73F00" w:rsidRPr="009673CB" w:rsidRDefault="00E73F00" w:rsidP="005B7E92">
            <w:pPr>
              <w:rPr>
                <w:lang w:val="fr-FR"/>
              </w:rPr>
            </w:pPr>
            <w:r w:rsidRPr="009673CB">
              <w:rPr>
                <w:b/>
                <w:lang w:val="fr-FR"/>
              </w:rPr>
              <w:t xml:space="preserve">C. </w:t>
            </w:r>
            <w:r w:rsidRPr="009673CB">
              <w:rPr>
                <w:lang w:val="fr-FR"/>
              </w:rPr>
              <w:t>T thuộc O</w:t>
            </w:r>
            <w:r w:rsidRPr="009673CB">
              <w:rPr>
                <w:vertAlign w:val="subscript"/>
                <w:lang w:val="fr-FR"/>
              </w:rPr>
              <w:t>2</w:t>
            </w:r>
            <w:r w:rsidRPr="009673CB">
              <w:rPr>
                <w:lang w:val="fr-FR"/>
              </w:rPr>
              <w:t>y.</w:t>
            </w:r>
            <w:r w:rsidRPr="009673CB">
              <w:rPr>
                <w:lang w:val="fr-FR"/>
              </w:rPr>
              <w:tab/>
            </w:r>
            <w:r w:rsidRPr="009673CB">
              <w:rPr>
                <w:lang w:val="fr-FR"/>
              </w:rPr>
              <w:tab/>
            </w:r>
            <w:r w:rsidRPr="009673CB">
              <w:rPr>
                <w:lang w:val="fr-FR"/>
              </w:rPr>
              <w:tab/>
            </w:r>
            <w:r w:rsidRPr="009673CB">
              <w:rPr>
                <w:b/>
                <w:lang w:val="fr-FR"/>
              </w:rPr>
              <w:t xml:space="preserve">D. </w:t>
            </w:r>
            <w:r w:rsidRPr="009673CB">
              <w:rPr>
                <w:lang w:val="fr-FR"/>
              </w:rPr>
              <w:t>không tồn tại T.</w:t>
            </w:r>
          </w:p>
        </w:tc>
        <w:tc>
          <w:tcPr>
            <w:tcW w:w="2126" w:type="dxa"/>
            <w:shd w:val="clear" w:color="auto" w:fill="auto"/>
          </w:tcPr>
          <w:p w:rsidR="00E73F00" w:rsidRDefault="00E73F00" w:rsidP="005B7E92">
            <w:pPr>
              <w:ind w:firstLine="0"/>
            </w:pPr>
            <w:r>
              <w:rPr>
                <w:szCs w:val="22"/>
              </w:rPr>
              <w:object w:dxaOrig="1829" w:dyaOrig="1241">
                <v:shape id="_x0000_i1044" type="#_x0000_t75" style="width:89.25pt;height:63pt" o:ole="">
                  <v:imagedata r:id="rId41" o:title=""/>
                </v:shape>
                <o:OLEObject Type="Embed" ProgID="Visio.Drawing.11" ShapeID="_x0000_i1044" DrawAspect="Content" ObjectID="_1643456146" r:id="rId44"/>
              </w:object>
            </w:r>
          </w:p>
        </w:tc>
      </w:tr>
      <w:tr w:rsidR="00E73F00" w:rsidTr="005B7E92">
        <w:tc>
          <w:tcPr>
            <w:tcW w:w="8647" w:type="dxa"/>
            <w:shd w:val="clear" w:color="auto" w:fill="auto"/>
          </w:tcPr>
          <w:p w:rsidR="00E73F00" w:rsidRDefault="00E73F00" w:rsidP="005B7E92">
            <w:pPr>
              <w:ind w:firstLine="0"/>
            </w:pPr>
            <w:r>
              <w:rPr>
                <w:b/>
              </w:rPr>
              <w:t xml:space="preserve">Câu 43. </w:t>
            </w:r>
            <w:r>
              <w:t xml:space="preserve">Có hai thấu kính </w:t>
            </w:r>
            <w:r w:rsidRPr="0081275A">
              <w:t>L</w:t>
            </w:r>
            <w:r w:rsidRPr="001A521C">
              <w:rPr>
                <w:vertAlign w:val="subscript"/>
              </w:rPr>
              <w:t>1</w:t>
            </w:r>
            <w:r w:rsidRPr="0081275A">
              <w:t xml:space="preserve"> </w:t>
            </w:r>
            <w:r>
              <w:t>và L</w:t>
            </w:r>
            <w:r w:rsidRPr="001A521C">
              <w:rPr>
                <w:vertAlign w:val="subscript"/>
              </w:rPr>
              <w:t>2</w:t>
            </w:r>
            <w:r>
              <w:t xml:space="preserve"> (ánh sáng truyền từ x sang y, xem L, </w:t>
            </w:r>
            <w:r w:rsidRPr="0081275A">
              <w:t>L</w:t>
            </w:r>
            <w:r w:rsidRPr="001A521C">
              <w:rPr>
                <w:vertAlign w:val="subscript"/>
              </w:rPr>
              <w:t>1</w:t>
            </w:r>
            <w:r w:rsidRPr="0081275A">
              <w:t xml:space="preserve"> </w:t>
            </w:r>
            <w:r>
              <w:t xml:space="preserve">hình vẽ) được ghép đồng trục với tiêu điểm ảnh chính của </w:t>
            </w:r>
            <w:r w:rsidRPr="0081275A">
              <w:t>L</w:t>
            </w:r>
            <w:r w:rsidRPr="001A521C">
              <w:rPr>
                <w:vertAlign w:val="subscript"/>
              </w:rPr>
              <w:t>1</w:t>
            </w:r>
            <w:r w:rsidRPr="0081275A">
              <w:t xml:space="preserve"> </w:t>
            </w:r>
            <w:r>
              <w:t>trùng tiêu điểm vật chính của L</w:t>
            </w:r>
            <w:r w:rsidRPr="001A521C">
              <w:rPr>
                <w:vertAlign w:val="subscript"/>
              </w:rPr>
              <w:t>2</w:t>
            </w:r>
            <w:r>
              <w:t xml:space="preserve">. Gọi T là điểm trùng nhau đó. Nếu </w:t>
            </w:r>
            <w:r w:rsidRPr="0081275A">
              <w:t>L</w:t>
            </w:r>
            <w:r w:rsidRPr="001A521C">
              <w:rPr>
                <w:vertAlign w:val="subscript"/>
              </w:rPr>
              <w:t>1</w:t>
            </w:r>
            <w:r w:rsidRPr="0081275A">
              <w:t xml:space="preserve"> </w:t>
            </w:r>
            <w:r>
              <w:t>và L</w:t>
            </w:r>
            <w:r w:rsidRPr="001A521C">
              <w:rPr>
                <w:vertAlign w:val="subscript"/>
              </w:rPr>
              <w:t>2</w:t>
            </w:r>
            <w:r>
              <w:t xml:space="preserve"> đều là thấu kính phân kì thì </w:t>
            </w:r>
          </w:p>
          <w:p w:rsidR="00E73F00" w:rsidRPr="009673CB" w:rsidRDefault="00E73F00" w:rsidP="005B7E92">
            <w:pPr>
              <w:rPr>
                <w:lang w:val="fr-FR"/>
              </w:rPr>
            </w:pPr>
            <w:r w:rsidRPr="009673CB">
              <w:rPr>
                <w:b/>
                <w:lang w:val="fr-FR"/>
              </w:rPr>
              <w:t xml:space="preserve">A. </w:t>
            </w:r>
            <w:r w:rsidRPr="009673CB">
              <w:rPr>
                <w:lang w:val="fr-FR"/>
              </w:rPr>
              <w:t>T thuộc xO</w:t>
            </w:r>
            <w:r w:rsidRPr="009673CB">
              <w:rPr>
                <w:vertAlign w:val="subscript"/>
                <w:lang w:val="fr-FR"/>
              </w:rPr>
              <w:t>1</w:t>
            </w:r>
            <w:r w:rsidRPr="009673CB">
              <w:rPr>
                <w:lang w:val="fr-FR"/>
              </w:rPr>
              <w:t>.</w:t>
            </w:r>
            <w:r w:rsidRPr="009673CB">
              <w:rPr>
                <w:lang w:val="fr-FR"/>
              </w:rPr>
              <w:tab/>
            </w:r>
            <w:r w:rsidRPr="009673CB">
              <w:rPr>
                <w:lang w:val="fr-FR"/>
              </w:rPr>
              <w:tab/>
            </w:r>
            <w:r w:rsidRPr="009673CB">
              <w:rPr>
                <w:lang w:val="fr-FR"/>
              </w:rPr>
              <w:tab/>
            </w:r>
            <w:r w:rsidRPr="009673CB">
              <w:rPr>
                <w:b/>
                <w:lang w:val="fr-FR"/>
              </w:rPr>
              <w:t xml:space="preserve">B. </w:t>
            </w:r>
            <w:r w:rsidRPr="009673CB">
              <w:rPr>
                <w:lang w:val="fr-FR"/>
              </w:rPr>
              <w:t>T thuộc O</w:t>
            </w:r>
            <w:r w:rsidRPr="009673CB">
              <w:rPr>
                <w:vertAlign w:val="subscript"/>
                <w:lang w:val="fr-FR"/>
              </w:rPr>
              <w:t>1</w:t>
            </w:r>
            <w:r w:rsidRPr="009673CB">
              <w:rPr>
                <w:lang w:val="fr-FR"/>
              </w:rPr>
              <w:t>O</w:t>
            </w:r>
            <w:r w:rsidRPr="009673CB">
              <w:rPr>
                <w:vertAlign w:val="subscript"/>
                <w:lang w:val="fr-FR"/>
              </w:rPr>
              <w:t>2</w:t>
            </w:r>
            <w:r w:rsidRPr="009673CB">
              <w:rPr>
                <w:lang w:val="fr-FR"/>
              </w:rPr>
              <w:t>.</w:t>
            </w:r>
            <w:r w:rsidRPr="009673CB">
              <w:rPr>
                <w:lang w:val="fr-FR"/>
              </w:rPr>
              <w:tab/>
            </w:r>
            <w:r w:rsidRPr="009673CB">
              <w:rPr>
                <w:lang w:val="fr-FR"/>
              </w:rPr>
              <w:tab/>
            </w:r>
          </w:p>
          <w:p w:rsidR="00E73F00" w:rsidRPr="009673CB" w:rsidRDefault="00E73F00" w:rsidP="005B7E92">
            <w:pPr>
              <w:rPr>
                <w:lang w:val="fr-FR"/>
              </w:rPr>
            </w:pPr>
            <w:r w:rsidRPr="009673CB">
              <w:rPr>
                <w:b/>
                <w:lang w:val="fr-FR"/>
              </w:rPr>
              <w:t xml:space="preserve">C. </w:t>
            </w:r>
            <w:r w:rsidRPr="009673CB">
              <w:rPr>
                <w:lang w:val="fr-FR"/>
              </w:rPr>
              <w:t>T thuộc O</w:t>
            </w:r>
            <w:r w:rsidRPr="009673CB">
              <w:rPr>
                <w:vertAlign w:val="subscript"/>
                <w:lang w:val="fr-FR"/>
              </w:rPr>
              <w:t>2</w:t>
            </w:r>
            <w:r w:rsidRPr="009673CB">
              <w:rPr>
                <w:lang w:val="fr-FR"/>
              </w:rPr>
              <w:t>y.</w:t>
            </w:r>
            <w:r w:rsidRPr="009673CB">
              <w:rPr>
                <w:lang w:val="fr-FR"/>
              </w:rPr>
              <w:tab/>
            </w:r>
            <w:r w:rsidRPr="009673CB">
              <w:rPr>
                <w:lang w:val="fr-FR"/>
              </w:rPr>
              <w:tab/>
            </w:r>
            <w:r w:rsidRPr="009673CB">
              <w:rPr>
                <w:lang w:val="fr-FR"/>
              </w:rPr>
              <w:tab/>
            </w:r>
            <w:r w:rsidRPr="009673CB">
              <w:rPr>
                <w:b/>
                <w:lang w:val="fr-FR"/>
              </w:rPr>
              <w:t xml:space="preserve">D. </w:t>
            </w:r>
            <w:r w:rsidRPr="009673CB">
              <w:rPr>
                <w:lang w:val="fr-FR"/>
              </w:rPr>
              <w:t>không tồn tại T.</w:t>
            </w:r>
          </w:p>
        </w:tc>
        <w:tc>
          <w:tcPr>
            <w:tcW w:w="2126" w:type="dxa"/>
            <w:shd w:val="clear" w:color="auto" w:fill="auto"/>
          </w:tcPr>
          <w:p w:rsidR="00E73F00" w:rsidRDefault="00E73F00" w:rsidP="005B7E92">
            <w:pPr>
              <w:ind w:firstLine="0"/>
            </w:pPr>
            <w:r>
              <w:rPr>
                <w:szCs w:val="22"/>
              </w:rPr>
              <w:object w:dxaOrig="1829" w:dyaOrig="1241">
                <v:shape id="_x0000_i1045" type="#_x0000_t75" style="width:89.25pt;height:63pt" o:ole="">
                  <v:imagedata r:id="rId41" o:title=""/>
                </v:shape>
                <o:OLEObject Type="Embed" ProgID="Visio.Drawing.11" ShapeID="_x0000_i1045" DrawAspect="Content" ObjectID="_1643456147" r:id="rId45"/>
              </w:object>
            </w:r>
          </w:p>
        </w:tc>
      </w:tr>
      <w:tr w:rsidR="00E73F00" w:rsidTr="005B7E92">
        <w:tc>
          <w:tcPr>
            <w:tcW w:w="8647" w:type="dxa"/>
            <w:shd w:val="clear" w:color="auto" w:fill="auto"/>
          </w:tcPr>
          <w:p w:rsidR="00E73F00" w:rsidRDefault="00E73F00" w:rsidP="005B7E92">
            <w:pPr>
              <w:ind w:firstLine="0"/>
            </w:pPr>
            <w:r>
              <w:rPr>
                <w:b/>
              </w:rPr>
              <w:t xml:space="preserve">Câu 44. </w:t>
            </w:r>
            <w:r>
              <w:t xml:space="preserve">Cho hệ hai thấu kính ghép đồng trục </w:t>
            </w:r>
            <w:r w:rsidRPr="0081275A">
              <w:t>L</w:t>
            </w:r>
            <w:r w:rsidRPr="001A77D1">
              <w:rPr>
                <w:vertAlign w:val="subscript"/>
              </w:rPr>
              <w:t>1</w:t>
            </w:r>
            <w:r w:rsidRPr="0081275A">
              <w:t xml:space="preserve"> </w:t>
            </w:r>
            <w:r>
              <w:t>và L</w:t>
            </w:r>
            <w:r w:rsidRPr="001A77D1">
              <w:rPr>
                <w:vertAlign w:val="subscript"/>
              </w:rPr>
              <w:t>2</w:t>
            </w:r>
            <w:r>
              <w:t>. Một tia sáng song song với trục chính truyền qua thấu kính như hình vẽ. Có thể kết luận những gì về hệ này?</w:t>
            </w:r>
          </w:p>
          <w:p w:rsidR="00E73F00" w:rsidRDefault="00E73F00" w:rsidP="005B7E92">
            <w:r w:rsidRPr="00481084">
              <w:rPr>
                <w:b/>
              </w:rPr>
              <w:t xml:space="preserve">A. </w:t>
            </w:r>
            <w:r w:rsidRPr="0081275A">
              <w:t>L</w:t>
            </w:r>
            <w:r w:rsidRPr="001A77D1">
              <w:rPr>
                <w:vertAlign w:val="subscript"/>
              </w:rPr>
              <w:t>1</w:t>
            </w:r>
            <w:r w:rsidRPr="0081275A">
              <w:t xml:space="preserve"> </w:t>
            </w:r>
            <w:r>
              <w:t>và L</w:t>
            </w:r>
            <w:r w:rsidRPr="001A77D1">
              <w:rPr>
                <w:vertAlign w:val="subscript"/>
              </w:rPr>
              <w:t>2</w:t>
            </w:r>
            <w:r>
              <w:t xml:space="preserve"> đều là thấu kính hội tụ.</w:t>
            </w:r>
          </w:p>
          <w:p w:rsidR="00E73F00" w:rsidRDefault="00E73F00" w:rsidP="005B7E92">
            <w:r w:rsidRPr="00481084">
              <w:rPr>
                <w:b/>
              </w:rPr>
              <w:t xml:space="preserve">B. </w:t>
            </w:r>
            <w:r w:rsidRPr="0081275A">
              <w:t>L</w:t>
            </w:r>
            <w:r w:rsidRPr="001A77D1">
              <w:rPr>
                <w:vertAlign w:val="subscript"/>
              </w:rPr>
              <w:t>1</w:t>
            </w:r>
            <w:r w:rsidRPr="0081275A">
              <w:t xml:space="preserve"> </w:t>
            </w:r>
            <w:r>
              <w:t>và L</w:t>
            </w:r>
            <w:r w:rsidRPr="001A77D1">
              <w:rPr>
                <w:vertAlign w:val="subscript"/>
              </w:rPr>
              <w:t>2</w:t>
            </w:r>
            <w:r>
              <w:t xml:space="preserve"> đều là thấu kính phân kì.</w:t>
            </w:r>
          </w:p>
          <w:p w:rsidR="00E73F00" w:rsidRDefault="00E73F00" w:rsidP="005B7E92">
            <w:r w:rsidRPr="00481084">
              <w:rPr>
                <w:b/>
              </w:rPr>
              <w:t xml:space="preserve">C. </w:t>
            </w:r>
            <w:r w:rsidRPr="0081275A">
              <w:t>L</w:t>
            </w:r>
            <w:r w:rsidRPr="001A77D1">
              <w:rPr>
                <w:vertAlign w:val="subscript"/>
              </w:rPr>
              <w:t>1</w:t>
            </w:r>
            <w:r w:rsidRPr="0081275A">
              <w:t xml:space="preserve"> </w:t>
            </w:r>
            <w:r>
              <w:t>là thấu kính hội tụ, L</w:t>
            </w:r>
            <w:r w:rsidRPr="001A77D1">
              <w:rPr>
                <w:vertAlign w:val="subscript"/>
              </w:rPr>
              <w:t>2</w:t>
            </w:r>
            <w:r>
              <w:t xml:space="preserve"> là thấu kính phân kì.</w:t>
            </w:r>
          </w:p>
          <w:p w:rsidR="00E73F00" w:rsidRPr="002A2698" w:rsidRDefault="00E73F00" w:rsidP="005B7E92">
            <w:r w:rsidRPr="00481084">
              <w:rPr>
                <w:b/>
              </w:rPr>
              <w:t xml:space="preserve">D. </w:t>
            </w:r>
            <w:r w:rsidRPr="0081275A">
              <w:t>L</w:t>
            </w:r>
            <w:r w:rsidRPr="001A77D1">
              <w:rPr>
                <w:vertAlign w:val="subscript"/>
              </w:rPr>
              <w:t>1</w:t>
            </w:r>
            <w:r w:rsidRPr="0081275A">
              <w:t xml:space="preserve"> </w:t>
            </w:r>
            <w:r>
              <w:t>là thấu kính phân kì, L</w:t>
            </w:r>
            <w:r w:rsidRPr="001A77D1">
              <w:rPr>
                <w:vertAlign w:val="subscript"/>
              </w:rPr>
              <w:t>2</w:t>
            </w:r>
            <w:r>
              <w:t xml:space="preserve"> là thấu kính hội tụ.</w:t>
            </w:r>
          </w:p>
        </w:tc>
        <w:tc>
          <w:tcPr>
            <w:tcW w:w="2126" w:type="dxa"/>
            <w:shd w:val="clear" w:color="auto" w:fill="auto"/>
          </w:tcPr>
          <w:p w:rsidR="00E73F00" w:rsidRDefault="00E73F00" w:rsidP="005B7E92">
            <w:pPr>
              <w:ind w:firstLine="0"/>
            </w:pPr>
            <w:r>
              <w:rPr>
                <w:szCs w:val="22"/>
              </w:rPr>
              <w:object w:dxaOrig="1874" w:dyaOrig="1299">
                <v:shape id="_x0000_i1046" type="#_x0000_t75" style="width:93pt;height:66pt" o:ole="">
                  <v:imagedata r:id="rId46" o:title=""/>
                </v:shape>
                <o:OLEObject Type="Embed" ProgID="Visio.Drawing.11" ShapeID="_x0000_i1046" DrawAspect="Content" ObjectID="_1643456148" r:id="rId47"/>
              </w:object>
            </w:r>
          </w:p>
        </w:tc>
      </w:tr>
      <w:tr w:rsidR="00E73F00" w:rsidTr="005B7E92">
        <w:tc>
          <w:tcPr>
            <w:tcW w:w="8647" w:type="dxa"/>
            <w:shd w:val="clear" w:color="auto" w:fill="auto"/>
          </w:tcPr>
          <w:p w:rsidR="00E73F00" w:rsidRDefault="00E73F00" w:rsidP="005B7E92">
            <w:pPr>
              <w:ind w:firstLine="0"/>
            </w:pPr>
            <w:r>
              <w:rPr>
                <w:b/>
              </w:rPr>
              <w:t xml:space="preserve">Câu 45. </w:t>
            </w:r>
            <w:r>
              <w:t xml:space="preserve">Cho hệ hai thấu kính ghép đồng trục </w:t>
            </w:r>
            <w:r w:rsidRPr="0081275A">
              <w:t>L</w:t>
            </w:r>
            <w:r w:rsidRPr="001A77D1">
              <w:rPr>
                <w:vertAlign w:val="subscript"/>
              </w:rPr>
              <w:t>1</w:t>
            </w:r>
            <w:r w:rsidRPr="0081275A">
              <w:t xml:space="preserve"> </w:t>
            </w:r>
            <w:r>
              <w:t>và L</w:t>
            </w:r>
            <w:r w:rsidRPr="001A77D1">
              <w:rPr>
                <w:vertAlign w:val="subscript"/>
              </w:rPr>
              <w:t>2</w:t>
            </w:r>
            <w:r>
              <w:t xml:space="preserve"> có tiêu cự lần lượt là f</w:t>
            </w:r>
            <w:r w:rsidRPr="001A77D1">
              <w:rPr>
                <w:vertAlign w:val="subscript"/>
              </w:rPr>
              <w:t>1</w:t>
            </w:r>
            <w:r>
              <w:t xml:space="preserve"> và f</w:t>
            </w:r>
            <w:r w:rsidRPr="001A77D1">
              <w:rPr>
                <w:vertAlign w:val="subscript"/>
              </w:rPr>
              <w:t>2</w:t>
            </w:r>
            <w:r>
              <w:t xml:space="preserve">. Một tia sáng song song với trục chính truyền qua thấu kính như hình vẽ. Tìm kết luận </w:t>
            </w:r>
            <w:r w:rsidRPr="00020226">
              <w:rPr>
                <w:b/>
              </w:rPr>
              <w:t>sai</w:t>
            </w:r>
            <w:r>
              <w:t xml:space="preserve"> dưới đây về hệ ghép này.</w:t>
            </w:r>
          </w:p>
          <w:p w:rsidR="00E73F00" w:rsidRDefault="00E73F00" w:rsidP="005B7E92">
            <w:r w:rsidRPr="00481084">
              <w:rPr>
                <w:b/>
              </w:rPr>
              <w:t xml:space="preserve">A. </w:t>
            </w:r>
            <w:r>
              <w:t xml:space="preserve">tiêu điểm chính ảnh của </w:t>
            </w:r>
            <w:r w:rsidRPr="0081275A">
              <w:t>L</w:t>
            </w:r>
            <w:r w:rsidRPr="001A77D1">
              <w:rPr>
                <w:vertAlign w:val="subscript"/>
              </w:rPr>
              <w:t>1</w:t>
            </w:r>
            <w:r w:rsidRPr="0081275A">
              <w:t xml:space="preserve"> </w:t>
            </w:r>
            <w:r>
              <w:t>trùng với tiêu điểm chính vật của L</w:t>
            </w:r>
            <w:r w:rsidRPr="001A77D1">
              <w:rPr>
                <w:vertAlign w:val="subscript"/>
              </w:rPr>
              <w:t>2</w:t>
            </w:r>
            <w:r>
              <w:t xml:space="preserve">. </w:t>
            </w:r>
          </w:p>
          <w:p w:rsidR="00E73F00" w:rsidRDefault="00E73F00" w:rsidP="005B7E92">
            <w:r w:rsidRPr="00481084">
              <w:rPr>
                <w:b/>
              </w:rPr>
              <w:t xml:space="preserve">B. </w:t>
            </w:r>
            <w:r>
              <w:t>O</w:t>
            </w:r>
            <w:r w:rsidRPr="001A77D1">
              <w:rPr>
                <w:vertAlign w:val="subscript"/>
              </w:rPr>
              <w:t>1</w:t>
            </w:r>
            <w:r>
              <w:t>O</w:t>
            </w:r>
            <w:r w:rsidRPr="001A77D1">
              <w:rPr>
                <w:vertAlign w:val="subscript"/>
              </w:rPr>
              <w:t>2</w:t>
            </w:r>
            <w:r>
              <w:t xml:space="preserve"> = f</w:t>
            </w:r>
            <w:r w:rsidRPr="001A77D1">
              <w:rPr>
                <w:vertAlign w:val="subscript"/>
              </w:rPr>
              <w:t>2</w:t>
            </w:r>
            <w:r>
              <w:t xml:space="preserve"> – f</w:t>
            </w:r>
            <w:r w:rsidRPr="001A77D1">
              <w:rPr>
                <w:vertAlign w:val="subscript"/>
              </w:rPr>
              <w:t>1</w:t>
            </w:r>
            <w:r>
              <w:t>.</w:t>
            </w:r>
          </w:p>
          <w:p w:rsidR="00E73F00" w:rsidRDefault="00E73F00" w:rsidP="005B7E92">
            <w:r w:rsidRPr="00481084">
              <w:rPr>
                <w:b/>
              </w:rPr>
              <w:t xml:space="preserve">C. </w:t>
            </w:r>
            <w:r>
              <w:t>IJ kéo dài cắt trục chính tại F</w:t>
            </w:r>
            <w:r w:rsidRPr="001A77D1">
              <w:rPr>
                <w:vertAlign w:val="subscript"/>
              </w:rPr>
              <w:t>2</w:t>
            </w:r>
            <w:r>
              <w:t>.</w:t>
            </w:r>
          </w:p>
          <w:p w:rsidR="00E73F00" w:rsidRPr="002A2698" w:rsidRDefault="00E73F00" w:rsidP="005B7E92">
            <w:r w:rsidRPr="00481084">
              <w:rPr>
                <w:b/>
              </w:rPr>
              <w:t xml:space="preserve">D. </w:t>
            </w:r>
            <w:r>
              <w:t>O</w:t>
            </w:r>
            <w:r w:rsidRPr="001A77D1">
              <w:rPr>
                <w:vertAlign w:val="subscript"/>
              </w:rPr>
              <w:t>1</w:t>
            </w:r>
            <w:r>
              <w:t>O</w:t>
            </w:r>
            <w:r w:rsidRPr="001A77D1">
              <w:rPr>
                <w:vertAlign w:val="subscript"/>
              </w:rPr>
              <w:t>2</w:t>
            </w:r>
            <w:r>
              <w:t xml:space="preserve"> = f</w:t>
            </w:r>
            <w:r w:rsidRPr="001A77D1">
              <w:rPr>
                <w:vertAlign w:val="subscript"/>
              </w:rPr>
              <w:t>2</w:t>
            </w:r>
            <w:r>
              <w:t xml:space="preserve"> + f</w:t>
            </w:r>
            <w:r w:rsidRPr="001A77D1">
              <w:rPr>
                <w:vertAlign w:val="subscript"/>
              </w:rPr>
              <w:t>1</w:t>
            </w:r>
            <w:r>
              <w:t>.</w:t>
            </w:r>
          </w:p>
        </w:tc>
        <w:tc>
          <w:tcPr>
            <w:tcW w:w="2126" w:type="dxa"/>
            <w:shd w:val="clear" w:color="auto" w:fill="auto"/>
          </w:tcPr>
          <w:p w:rsidR="00E73F00" w:rsidRDefault="00E73F00" w:rsidP="005B7E92">
            <w:pPr>
              <w:ind w:firstLine="0"/>
            </w:pPr>
            <w:r>
              <w:rPr>
                <w:szCs w:val="22"/>
              </w:rPr>
              <w:object w:dxaOrig="1874" w:dyaOrig="1299">
                <v:shape id="_x0000_i1047" type="#_x0000_t75" style="width:93pt;height:66pt" o:ole="">
                  <v:imagedata r:id="rId48" o:title=""/>
                </v:shape>
                <o:OLEObject Type="Embed" ProgID="Visio.Drawing.11" ShapeID="_x0000_i1047" DrawAspect="Content" ObjectID="_1643456149" r:id="rId49"/>
              </w:object>
            </w:r>
          </w:p>
        </w:tc>
      </w:tr>
    </w:tbl>
    <w:p w:rsidR="00E73F00" w:rsidRDefault="00E73F00" w:rsidP="00E73F00">
      <w:pPr>
        <w:spacing w:line="240" w:lineRule="auto"/>
        <w:ind w:firstLine="0"/>
      </w:pPr>
      <w:r>
        <w:rPr>
          <w:b/>
        </w:rPr>
        <w:t xml:space="preserve">Câu 46. </w:t>
      </w:r>
      <w:r>
        <w:t xml:space="preserve">Một hệ gồm hai thấu kính </w:t>
      </w:r>
      <w:r w:rsidRPr="0081275A">
        <w:t>L</w:t>
      </w:r>
      <w:r w:rsidRPr="00481084">
        <w:rPr>
          <w:vertAlign w:val="subscript"/>
        </w:rPr>
        <w:t>1</w:t>
      </w:r>
      <w:r w:rsidRPr="0081275A">
        <w:t xml:space="preserve"> </w:t>
      </w:r>
      <w:r>
        <w:t>và L</w:t>
      </w:r>
      <w:r w:rsidRPr="00481084">
        <w:rPr>
          <w:vertAlign w:val="subscript"/>
        </w:rPr>
        <w:t>2</w:t>
      </w:r>
      <w:r>
        <w:t xml:space="preserve"> đồng trục có tiêu điểm ảnh chính của </w:t>
      </w:r>
      <w:r w:rsidRPr="0081275A">
        <w:t>L</w:t>
      </w:r>
      <w:r w:rsidRPr="00481084">
        <w:rPr>
          <w:vertAlign w:val="subscript"/>
        </w:rPr>
        <w:t>1</w:t>
      </w:r>
      <w:r w:rsidRPr="0081275A">
        <w:t xml:space="preserve"> </w:t>
      </w:r>
      <w:r>
        <w:t>trùng với tiêu điểm vật chính của L</w:t>
      </w:r>
      <w:r w:rsidRPr="00481084">
        <w:rPr>
          <w:vertAlign w:val="subscript"/>
        </w:rPr>
        <w:t>2</w:t>
      </w:r>
      <w:r>
        <w:t xml:space="preserve">. Chiếu một chùm tia sáng song song tới </w:t>
      </w:r>
      <w:r w:rsidRPr="0081275A">
        <w:t>L</w:t>
      </w:r>
      <w:r w:rsidRPr="00481084">
        <w:rPr>
          <w:vertAlign w:val="subscript"/>
        </w:rPr>
        <w:t>1</w:t>
      </w:r>
      <w:r w:rsidRPr="0081275A">
        <w:t xml:space="preserve"> </w:t>
      </w:r>
      <w:r>
        <w:t>thì chùm tia ló ra khỏi L</w:t>
      </w:r>
      <w:r w:rsidRPr="00481084">
        <w:rPr>
          <w:vertAlign w:val="subscript"/>
        </w:rPr>
        <w:t>2</w:t>
      </w:r>
      <w:r>
        <w:t xml:space="preserve"> là chùm tia</w:t>
      </w:r>
    </w:p>
    <w:p w:rsidR="00E73F00" w:rsidRDefault="00E73F00" w:rsidP="00E73F00">
      <w:pPr>
        <w:spacing w:line="240" w:lineRule="auto"/>
      </w:pPr>
      <w:r w:rsidRPr="00481084">
        <w:rPr>
          <w:b/>
        </w:rPr>
        <w:t xml:space="preserve">A. </w:t>
      </w:r>
      <w:r>
        <w:t>song song.</w:t>
      </w:r>
      <w:r>
        <w:tab/>
      </w:r>
      <w:r>
        <w:tab/>
      </w:r>
      <w:r>
        <w:tab/>
      </w:r>
      <w:r w:rsidRPr="00481084">
        <w:rPr>
          <w:b/>
        </w:rPr>
        <w:t xml:space="preserve">B. </w:t>
      </w:r>
      <w:r>
        <w:t>không thể song song với chùm tới.</w:t>
      </w:r>
    </w:p>
    <w:p w:rsidR="00E73F00" w:rsidRDefault="00E73F00" w:rsidP="00E73F00">
      <w:pPr>
        <w:spacing w:line="240" w:lineRule="auto"/>
      </w:pPr>
      <w:r w:rsidRPr="00481084">
        <w:rPr>
          <w:b/>
        </w:rPr>
        <w:t xml:space="preserve">C. </w:t>
      </w:r>
      <w:r>
        <w:t>hội tụ.</w:t>
      </w:r>
      <w:r>
        <w:tab/>
      </w:r>
      <w:r>
        <w:tab/>
      </w:r>
      <w:r>
        <w:tab/>
      </w:r>
      <w:r>
        <w:tab/>
      </w:r>
      <w:r w:rsidRPr="00481084">
        <w:rPr>
          <w:b/>
        </w:rPr>
        <w:t xml:space="preserve">D. </w:t>
      </w:r>
      <w:r>
        <w:t>phân kì.</w:t>
      </w:r>
    </w:p>
    <w:p w:rsidR="00E73F00" w:rsidRDefault="00E73F00" w:rsidP="00E73F00">
      <w:pPr>
        <w:spacing w:line="240" w:lineRule="auto"/>
        <w:ind w:firstLine="0"/>
      </w:pPr>
      <w:r>
        <w:rPr>
          <w:b/>
        </w:rPr>
        <w:t xml:space="preserve">Câu 47. </w:t>
      </w:r>
      <w:r>
        <w:t>Đặt vật sáng nhỏ AB vuông góc với trục chính (A nằm trên trục chính) của một thấu kính mỏng thì ảnh của vật tạo bởi thấu kính nhỏ hon vật. Dịch chuyển vật dọc trục chính, về phía thấu kính thì ảnh lớn dần và cuối cùng bằng vật. Thấu kính đó là</w:t>
      </w:r>
    </w:p>
    <w:p w:rsidR="00E73F00" w:rsidRDefault="00E73F00" w:rsidP="00E73F00">
      <w:pPr>
        <w:spacing w:line="240" w:lineRule="auto"/>
      </w:pPr>
      <w:r w:rsidRPr="00647D47">
        <w:rPr>
          <w:b/>
        </w:rPr>
        <w:t>A.</w:t>
      </w:r>
      <w:r>
        <w:t xml:space="preserve"> hội tụ.</w:t>
      </w:r>
    </w:p>
    <w:p w:rsidR="00E73F00" w:rsidRDefault="00E73F00" w:rsidP="00E73F00">
      <w:pPr>
        <w:spacing w:line="240" w:lineRule="auto"/>
      </w:pPr>
      <w:r w:rsidRPr="00647D47">
        <w:rPr>
          <w:b/>
        </w:rPr>
        <w:t xml:space="preserve">B. </w:t>
      </w:r>
      <w:r>
        <w:t>phân kì.</w:t>
      </w:r>
    </w:p>
    <w:p w:rsidR="00E73F00" w:rsidRDefault="00E73F00" w:rsidP="00E73F00">
      <w:pPr>
        <w:spacing w:line="240" w:lineRule="auto"/>
      </w:pPr>
      <w:r w:rsidRPr="00647D47">
        <w:rPr>
          <w:b/>
        </w:rPr>
        <w:t>C.</w:t>
      </w:r>
      <w:r>
        <w:t xml:space="preserve"> hội tụ nếu vật nằm ừong khoảng từ tiêu điểm đến vô cùng.</w:t>
      </w:r>
    </w:p>
    <w:p w:rsidR="00E73F00" w:rsidRDefault="00E73F00" w:rsidP="00E73F00">
      <w:pPr>
        <w:spacing w:line="240" w:lineRule="auto"/>
      </w:pPr>
      <w:r w:rsidRPr="00647D47">
        <w:rPr>
          <w:b/>
        </w:rPr>
        <w:t xml:space="preserve">D. </w:t>
      </w:r>
      <w:r>
        <w:t>hội tụ nếu vật nằm trong khoảng từ tiêu điểm đến quang tâm của thấu kính.</w:t>
      </w:r>
    </w:p>
    <w:p w:rsidR="00E73F00" w:rsidRDefault="00E73F00" w:rsidP="00E73F00">
      <w:pPr>
        <w:spacing w:line="240" w:lineRule="auto"/>
      </w:pPr>
    </w:p>
    <w:p w:rsidR="00E73F00" w:rsidRDefault="00E73F00" w:rsidP="00E73F00">
      <w:pPr>
        <w:pStyle w:val="Heading2"/>
        <w:pBdr>
          <w:top w:val="single" w:sz="4" w:space="1" w:color="auto"/>
          <w:left w:val="single" w:sz="4" w:space="4" w:color="auto"/>
          <w:bottom w:val="single" w:sz="4" w:space="1" w:color="auto"/>
          <w:right w:val="single" w:sz="4" w:space="4" w:color="auto"/>
        </w:pBdr>
        <w:shd w:val="clear" w:color="auto" w:fill="D99594" w:themeFill="accent2" w:themeFillTint="99"/>
        <w:jc w:val="center"/>
      </w:pPr>
      <w:bookmarkStart w:id="4" w:name="_Toc524302620"/>
      <w:r>
        <w:t>ĐÁP ÁN TRẮC NGHIỆM LÝ THUYẾT</w:t>
      </w:r>
      <w:bookmarkEnd w:id="4"/>
    </w:p>
    <w:p w:rsidR="00E73F00" w:rsidRDefault="00E73F00" w:rsidP="00E73F00">
      <w:pPr>
        <w:spacing w:line="240" w:lineRule="auto"/>
        <w:ind w:firstLine="0"/>
        <w:rPr>
          <w:b/>
          <w:sz w:val="16"/>
        </w:rPr>
      </w:pPr>
    </w:p>
    <w:tbl>
      <w:tblPr>
        <w:tblStyle w:val="TableGrid"/>
        <w:tblW w:w="0" w:type="auto"/>
        <w:tblLook w:val="04A0" w:firstRow="1" w:lastRow="0" w:firstColumn="1" w:lastColumn="0" w:noHBand="0" w:noVBand="1"/>
      </w:tblPr>
      <w:tblGrid>
        <w:gridCol w:w="1076"/>
        <w:gridCol w:w="1076"/>
        <w:gridCol w:w="1076"/>
        <w:gridCol w:w="1076"/>
        <w:gridCol w:w="1076"/>
        <w:gridCol w:w="1076"/>
        <w:gridCol w:w="1076"/>
        <w:gridCol w:w="1077"/>
        <w:gridCol w:w="1077"/>
        <w:gridCol w:w="1077"/>
      </w:tblGrid>
      <w:tr w:rsidR="00E73F00" w:rsidRPr="00786F12" w:rsidTr="005B7E92">
        <w:tc>
          <w:tcPr>
            <w:tcW w:w="1076" w:type="dxa"/>
          </w:tcPr>
          <w:p w:rsidR="00E73F00" w:rsidRPr="00786F12" w:rsidRDefault="00E73F00" w:rsidP="005B7E92">
            <w:pPr>
              <w:ind w:firstLine="0"/>
              <w:jc w:val="center"/>
              <w:rPr>
                <w:b/>
              </w:rPr>
            </w:pPr>
            <w:r w:rsidRPr="00786F12">
              <w:rPr>
                <w:b/>
              </w:rPr>
              <w:t>1.</w:t>
            </w:r>
            <w:r>
              <w:rPr>
                <w:b/>
              </w:rPr>
              <w:t>C</w:t>
            </w:r>
          </w:p>
        </w:tc>
        <w:tc>
          <w:tcPr>
            <w:tcW w:w="1076" w:type="dxa"/>
          </w:tcPr>
          <w:p w:rsidR="00E73F00" w:rsidRPr="00786F12" w:rsidRDefault="00E73F00" w:rsidP="005B7E92">
            <w:pPr>
              <w:ind w:firstLine="0"/>
              <w:jc w:val="center"/>
              <w:rPr>
                <w:b/>
              </w:rPr>
            </w:pPr>
            <w:r w:rsidRPr="00786F12">
              <w:rPr>
                <w:b/>
              </w:rPr>
              <w:t>2.</w:t>
            </w:r>
            <w:r>
              <w:rPr>
                <w:b/>
              </w:rPr>
              <w:t>B</w:t>
            </w:r>
          </w:p>
        </w:tc>
        <w:tc>
          <w:tcPr>
            <w:tcW w:w="1076" w:type="dxa"/>
          </w:tcPr>
          <w:p w:rsidR="00E73F00" w:rsidRPr="00786F12" w:rsidRDefault="00E73F00" w:rsidP="005B7E92">
            <w:pPr>
              <w:ind w:firstLine="0"/>
              <w:jc w:val="center"/>
              <w:rPr>
                <w:b/>
              </w:rPr>
            </w:pPr>
            <w:r w:rsidRPr="00786F12">
              <w:rPr>
                <w:b/>
              </w:rPr>
              <w:t>3.</w:t>
            </w:r>
            <w:r>
              <w:rPr>
                <w:b/>
              </w:rPr>
              <w:t>A</w:t>
            </w:r>
          </w:p>
        </w:tc>
        <w:tc>
          <w:tcPr>
            <w:tcW w:w="1076" w:type="dxa"/>
          </w:tcPr>
          <w:p w:rsidR="00E73F00" w:rsidRPr="00786F12" w:rsidRDefault="00E73F00" w:rsidP="005B7E92">
            <w:pPr>
              <w:ind w:firstLine="0"/>
              <w:jc w:val="center"/>
              <w:rPr>
                <w:b/>
              </w:rPr>
            </w:pPr>
            <w:r w:rsidRPr="00786F12">
              <w:rPr>
                <w:b/>
              </w:rPr>
              <w:t>4.</w:t>
            </w:r>
            <w:r>
              <w:rPr>
                <w:b/>
              </w:rPr>
              <w:t>A</w:t>
            </w:r>
          </w:p>
        </w:tc>
        <w:tc>
          <w:tcPr>
            <w:tcW w:w="1076" w:type="dxa"/>
          </w:tcPr>
          <w:p w:rsidR="00E73F00" w:rsidRPr="00786F12" w:rsidRDefault="00E73F00" w:rsidP="005B7E92">
            <w:pPr>
              <w:ind w:firstLine="0"/>
              <w:jc w:val="center"/>
              <w:rPr>
                <w:b/>
              </w:rPr>
            </w:pPr>
            <w:r w:rsidRPr="00786F12">
              <w:rPr>
                <w:b/>
              </w:rPr>
              <w:t>5.</w:t>
            </w:r>
            <w:r>
              <w:rPr>
                <w:b/>
              </w:rPr>
              <w:t>B</w:t>
            </w:r>
          </w:p>
        </w:tc>
        <w:tc>
          <w:tcPr>
            <w:tcW w:w="1076" w:type="dxa"/>
          </w:tcPr>
          <w:p w:rsidR="00E73F00" w:rsidRPr="00786F12" w:rsidRDefault="00E73F00" w:rsidP="005B7E92">
            <w:pPr>
              <w:ind w:firstLine="0"/>
              <w:jc w:val="center"/>
              <w:rPr>
                <w:b/>
              </w:rPr>
            </w:pPr>
            <w:r w:rsidRPr="00786F12">
              <w:rPr>
                <w:b/>
              </w:rPr>
              <w:t>6.</w:t>
            </w:r>
            <w:r>
              <w:rPr>
                <w:b/>
              </w:rPr>
              <w:t>C</w:t>
            </w:r>
          </w:p>
        </w:tc>
        <w:tc>
          <w:tcPr>
            <w:tcW w:w="1076" w:type="dxa"/>
          </w:tcPr>
          <w:p w:rsidR="00E73F00" w:rsidRPr="00786F12" w:rsidRDefault="00E73F00" w:rsidP="005B7E92">
            <w:pPr>
              <w:ind w:firstLine="0"/>
              <w:jc w:val="center"/>
              <w:rPr>
                <w:b/>
              </w:rPr>
            </w:pPr>
            <w:r w:rsidRPr="00786F12">
              <w:rPr>
                <w:b/>
              </w:rPr>
              <w:t>7.</w:t>
            </w:r>
            <w:r>
              <w:rPr>
                <w:b/>
              </w:rPr>
              <w:t>C</w:t>
            </w:r>
          </w:p>
        </w:tc>
        <w:tc>
          <w:tcPr>
            <w:tcW w:w="1077" w:type="dxa"/>
          </w:tcPr>
          <w:p w:rsidR="00E73F00" w:rsidRPr="00786F12" w:rsidRDefault="00E73F00" w:rsidP="005B7E92">
            <w:pPr>
              <w:ind w:firstLine="0"/>
              <w:jc w:val="center"/>
              <w:rPr>
                <w:b/>
              </w:rPr>
            </w:pPr>
            <w:r w:rsidRPr="00786F12">
              <w:rPr>
                <w:b/>
              </w:rPr>
              <w:t>8.</w:t>
            </w:r>
            <w:r>
              <w:rPr>
                <w:b/>
              </w:rPr>
              <w:t>B</w:t>
            </w:r>
          </w:p>
        </w:tc>
        <w:tc>
          <w:tcPr>
            <w:tcW w:w="1077" w:type="dxa"/>
          </w:tcPr>
          <w:p w:rsidR="00E73F00" w:rsidRPr="00786F12" w:rsidRDefault="00E73F00" w:rsidP="005B7E92">
            <w:pPr>
              <w:ind w:firstLine="0"/>
              <w:jc w:val="center"/>
              <w:rPr>
                <w:b/>
              </w:rPr>
            </w:pPr>
            <w:r w:rsidRPr="00786F12">
              <w:rPr>
                <w:b/>
              </w:rPr>
              <w:t>9.</w:t>
            </w:r>
            <w:r>
              <w:rPr>
                <w:b/>
              </w:rPr>
              <w:t>A</w:t>
            </w:r>
          </w:p>
        </w:tc>
        <w:tc>
          <w:tcPr>
            <w:tcW w:w="1077" w:type="dxa"/>
          </w:tcPr>
          <w:p w:rsidR="00E73F00" w:rsidRPr="00786F12" w:rsidRDefault="00E73F00" w:rsidP="005B7E92">
            <w:pPr>
              <w:ind w:firstLine="0"/>
              <w:jc w:val="center"/>
              <w:rPr>
                <w:b/>
              </w:rPr>
            </w:pPr>
            <w:r w:rsidRPr="00786F12">
              <w:rPr>
                <w:b/>
              </w:rPr>
              <w:t>10.</w:t>
            </w:r>
            <w:r>
              <w:rPr>
                <w:b/>
              </w:rPr>
              <w:t>B</w:t>
            </w:r>
          </w:p>
        </w:tc>
      </w:tr>
      <w:tr w:rsidR="00E73F00" w:rsidRPr="00786F12" w:rsidTr="005B7E92">
        <w:tc>
          <w:tcPr>
            <w:tcW w:w="1076" w:type="dxa"/>
          </w:tcPr>
          <w:p w:rsidR="00E73F00" w:rsidRPr="00786F12" w:rsidRDefault="00E73F00" w:rsidP="005B7E92">
            <w:pPr>
              <w:ind w:firstLine="0"/>
              <w:jc w:val="center"/>
              <w:rPr>
                <w:b/>
              </w:rPr>
            </w:pPr>
            <w:r w:rsidRPr="00786F12">
              <w:rPr>
                <w:b/>
              </w:rPr>
              <w:lastRenderedPageBreak/>
              <w:t>11.</w:t>
            </w:r>
            <w:r>
              <w:rPr>
                <w:b/>
              </w:rPr>
              <w:t>B</w:t>
            </w:r>
          </w:p>
        </w:tc>
        <w:tc>
          <w:tcPr>
            <w:tcW w:w="1076" w:type="dxa"/>
          </w:tcPr>
          <w:p w:rsidR="00E73F00" w:rsidRPr="00786F12" w:rsidRDefault="00E73F00" w:rsidP="005B7E92">
            <w:pPr>
              <w:ind w:firstLine="0"/>
              <w:jc w:val="center"/>
              <w:rPr>
                <w:b/>
              </w:rPr>
            </w:pPr>
            <w:r w:rsidRPr="00786F12">
              <w:rPr>
                <w:b/>
              </w:rPr>
              <w:t>12.</w:t>
            </w:r>
            <w:r>
              <w:rPr>
                <w:b/>
              </w:rPr>
              <w:t>C</w:t>
            </w:r>
          </w:p>
        </w:tc>
        <w:tc>
          <w:tcPr>
            <w:tcW w:w="1076" w:type="dxa"/>
          </w:tcPr>
          <w:p w:rsidR="00E73F00" w:rsidRPr="00786F12" w:rsidRDefault="00E73F00" w:rsidP="005B7E92">
            <w:pPr>
              <w:ind w:firstLine="0"/>
              <w:jc w:val="center"/>
              <w:rPr>
                <w:b/>
              </w:rPr>
            </w:pPr>
            <w:r w:rsidRPr="00786F12">
              <w:rPr>
                <w:b/>
              </w:rPr>
              <w:t>13.</w:t>
            </w:r>
            <w:r>
              <w:rPr>
                <w:b/>
              </w:rPr>
              <w:t>D</w:t>
            </w:r>
          </w:p>
        </w:tc>
        <w:tc>
          <w:tcPr>
            <w:tcW w:w="1076" w:type="dxa"/>
          </w:tcPr>
          <w:p w:rsidR="00E73F00" w:rsidRPr="00786F12" w:rsidRDefault="00E73F00" w:rsidP="005B7E92">
            <w:pPr>
              <w:ind w:firstLine="0"/>
              <w:jc w:val="center"/>
              <w:rPr>
                <w:b/>
              </w:rPr>
            </w:pPr>
            <w:r w:rsidRPr="00786F12">
              <w:rPr>
                <w:b/>
              </w:rPr>
              <w:t>14.</w:t>
            </w:r>
            <w:r>
              <w:rPr>
                <w:b/>
              </w:rPr>
              <w:t>D</w:t>
            </w:r>
          </w:p>
        </w:tc>
        <w:tc>
          <w:tcPr>
            <w:tcW w:w="1076" w:type="dxa"/>
          </w:tcPr>
          <w:p w:rsidR="00E73F00" w:rsidRPr="00786F12" w:rsidRDefault="00E73F00" w:rsidP="005B7E92">
            <w:pPr>
              <w:ind w:firstLine="0"/>
              <w:jc w:val="center"/>
              <w:rPr>
                <w:b/>
              </w:rPr>
            </w:pPr>
            <w:r w:rsidRPr="00786F12">
              <w:rPr>
                <w:b/>
              </w:rPr>
              <w:t>15.</w:t>
            </w:r>
            <w:r>
              <w:rPr>
                <w:b/>
              </w:rPr>
              <w:t>D</w:t>
            </w:r>
          </w:p>
        </w:tc>
        <w:tc>
          <w:tcPr>
            <w:tcW w:w="1076" w:type="dxa"/>
          </w:tcPr>
          <w:p w:rsidR="00E73F00" w:rsidRPr="00786F12" w:rsidRDefault="00E73F00" w:rsidP="005B7E92">
            <w:pPr>
              <w:ind w:firstLine="0"/>
              <w:jc w:val="center"/>
              <w:rPr>
                <w:b/>
              </w:rPr>
            </w:pPr>
            <w:r w:rsidRPr="00786F12">
              <w:rPr>
                <w:b/>
              </w:rPr>
              <w:t>16.</w:t>
            </w:r>
            <w:r>
              <w:rPr>
                <w:b/>
              </w:rPr>
              <w:t>C</w:t>
            </w:r>
          </w:p>
        </w:tc>
        <w:tc>
          <w:tcPr>
            <w:tcW w:w="1076" w:type="dxa"/>
          </w:tcPr>
          <w:p w:rsidR="00E73F00" w:rsidRPr="00786F12" w:rsidRDefault="00E73F00" w:rsidP="005B7E92">
            <w:pPr>
              <w:ind w:firstLine="0"/>
              <w:jc w:val="center"/>
              <w:rPr>
                <w:b/>
              </w:rPr>
            </w:pPr>
            <w:r w:rsidRPr="00786F12">
              <w:rPr>
                <w:b/>
              </w:rPr>
              <w:t>17.</w:t>
            </w:r>
            <w:r>
              <w:rPr>
                <w:b/>
              </w:rPr>
              <w:t>C</w:t>
            </w:r>
          </w:p>
        </w:tc>
        <w:tc>
          <w:tcPr>
            <w:tcW w:w="1077" w:type="dxa"/>
          </w:tcPr>
          <w:p w:rsidR="00E73F00" w:rsidRPr="00786F12" w:rsidRDefault="00E73F00" w:rsidP="005B7E92">
            <w:pPr>
              <w:ind w:firstLine="0"/>
              <w:jc w:val="center"/>
              <w:rPr>
                <w:b/>
              </w:rPr>
            </w:pPr>
            <w:r w:rsidRPr="00786F12">
              <w:rPr>
                <w:b/>
              </w:rPr>
              <w:t>18.</w:t>
            </w:r>
            <w:r>
              <w:rPr>
                <w:b/>
              </w:rPr>
              <w:t>D</w:t>
            </w:r>
          </w:p>
        </w:tc>
        <w:tc>
          <w:tcPr>
            <w:tcW w:w="1077" w:type="dxa"/>
          </w:tcPr>
          <w:p w:rsidR="00E73F00" w:rsidRPr="00786F12" w:rsidRDefault="00E73F00" w:rsidP="005B7E92">
            <w:pPr>
              <w:ind w:firstLine="0"/>
              <w:jc w:val="center"/>
              <w:rPr>
                <w:b/>
              </w:rPr>
            </w:pPr>
            <w:r w:rsidRPr="00786F12">
              <w:rPr>
                <w:b/>
              </w:rPr>
              <w:t>19.</w:t>
            </w:r>
            <w:r>
              <w:rPr>
                <w:b/>
              </w:rPr>
              <w:t>C</w:t>
            </w:r>
          </w:p>
        </w:tc>
        <w:tc>
          <w:tcPr>
            <w:tcW w:w="1077" w:type="dxa"/>
          </w:tcPr>
          <w:p w:rsidR="00E73F00" w:rsidRPr="00786F12" w:rsidRDefault="00E73F00" w:rsidP="005B7E92">
            <w:pPr>
              <w:ind w:firstLine="0"/>
              <w:jc w:val="center"/>
              <w:rPr>
                <w:b/>
              </w:rPr>
            </w:pPr>
            <w:r w:rsidRPr="00786F12">
              <w:rPr>
                <w:b/>
              </w:rPr>
              <w:t>20.</w:t>
            </w:r>
            <w:r>
              <w:rPr>
                <w:b/>
              </w:rPr>
              <w:t>C</w:t>
            </w:r>
          </w:p>
        </w:tc>
      </w:tr>
      <w:tr w:rsidR="00E73F00" w:rsidRPr="00786F12" w:rsidTr="005B7E92">
        <w:tc>
          <w:tcPr>
            <w:tcW w:w="1076" w:type="dxa"/>
          </w:tcPr>
          <w:p w:rsidR="00E73F00" w:rsidRPr="00786F12" w:rsidRDefault="00E73F00" w:rsidP="005B7E92">
            <w:pPr>
              <w:ind w:firstLine="0"/>
              <w:jc w:val="center"/>
              <w:rPr>
                <w:b/>
              </w:rPr>
            </w:pPr>
            <w:r w:rsidRPr="00786F12">
              <w:rPr>
                <w:b/>
              </w:rPr>
              <w:t>21.</w:t>
            </w:r>
            <w:r>
              <w:rPr>
                <w:b/>
              </w:rPr>
              <w:t>B</w:t>
            </w:r>
          </w:p>
        </w:tc>
        <w:tc>
          <w:tcPr>
            <w:tcW w:w="1076" w:type="dxa"/>
          </w:tcPr>
          <w:p w:rsidR="00E73F00" w:rsidRPr="00786F12" w:rsidRDefault="00E73F00" w:rsidP="005B7E92">
            <w:pPr>
              <w:ind w:firstLine="0"/>
              <w:jc w:val="center"/>
              <w:rPr>
                <w:b/>
              </w:rPr>
            </w:pPr>
            <w:r w:rsidRPr="00786F12">
              <w:rPr>
                <w:b/>
              </w:rPr>
              <w:t>22.</w:t>
            </w:r>
            <w:r>
              <w:rPr>
                <w:b/>
              </w:rPr>
              <w:t>B</w:t>
            </w:r>
          </w:p>
        </w:tc>
        <w:tc>
          <w:tcPr>
            <w:tcW w:w="1076" w:type="dxa"/>
          </w:tcPr>
          <w:p w:rsidR="00E73F00" w:rsidRPr="00786F12" w:rsidRDefault="00E73F00" w:rsidP="005B7E92">
            <w:pPr>
              <w:ind w:firstLine="0"/>
              <w:jc w:val="center"/>
              <w:rPr>
                <w:b/>
              </w:rPr>
            </w:pPr>
            <w:r w:rsidRPr="00786F12">
              <w:rPr>
                <w:b/>
              </w:rPr>
              <w:t>23.</w:t>
            </w:r>
            <w:r>
              <w:rPr>
                <w:b/>
              </w:rPr>
              <w:t>B</w:t>
            </w:r>
          </w:p>
        </w:tc>
        <w:tc>
          <w:tcPr>
            <w:tcW w:w="1076" w:type="dxa"/>
          </w:tcPr>
          <w:p w:rsidR="00E73F00" w:rsidRPr="00786F12" w:rsidRDefault="00E73F00" w:rsidP="005B7E92">
            <w:pPr>
              <w:ind w:firstLine="0"/>
              <w:jc w:val="center"/>
              <w:rPr>
                <w:b/>
              </w:rPr>
            </w:pPr>
            <w:r w:rsidRPr="00786F12">
              <w:rPr>
                <w:b/>
              </w:rPr>
              <w:t>24.</w:t>
            </w:r>
            <w:r>
              <w:rPr>
                <w:b/>
              </w:rPr>
              <w:t>B</w:t>
            </w:r>
          </w:p>
        </w:tc>
        <w:tc>
          <w:tcPr>
            <w:tcW w:w="1076" w:type="dxa"/>
          </w:tcPr>
          <w:p w:rsidR="00E73F00" w:rsidRPr="00786F12" w:rsidRDefault="00E73F00" w:rsidP="005B7E92">
            <w:pPr>
              <w:ind w:firstLine="0"/>
              <w:jc w:val="center"/>
              <w:rPr>
                <w:b/>
              </w:rPr>
            </w:pPr>
            <w:r w:rsidRPr="00786F12">
              <w:rPr>
                <w:b/>
              </w:rPr>
              <w:t>25.</w:t>
            </w:r>
            <w:r>
              <w:rPr>
                <w:b/>
              </w:rPr>
              <w:t>B</w:t>
            </w:r>
          </w:p>
        </w:tc>
        <w:tc>
          <w:tcPr>
            <w:tcW w:w="1076" w:type="dxa"/>
          </w:tcPr>
          <w:p w:rsidR="00E73F00" w:rsidRPr="00786F12" w:rsidRDefault="00E73F00" w:rsidP="005B7E92">
            <w:pPr>
              <w:ind w:firstLine="0"/>
              <w:jc w:val="center"/>
              <w:rPr>
                <w:b/>
              </w:rPr>
            </w:pPr>
            <w:r w:rsidRPr="00786F12">
              <w:rPr>
                <w:b/>
              </w:rPr>
              <w:t>26.</w:t>
            </w:r>
            <w:r>
              <w:rPr>
                <w:b/>
              </w:rPr>
              <w:t>D</w:t>
            </w:r>
          </w:p>
        </w:tc>
        <w:tc>
          <w:tcPr>
            <w:tcW w:w="1076" w:type="dxa"/>
          </w:tcPr>
          <w:p w:rsidR="00E73F00" w:rsidRPr="00786F12" w:rsidRDefault="00E73F00" w:rsidP="005B7E92">
            <w:pPr>
              <w:ind w:firstLine="0"/>
              <w:jc w:val="center"/>
              <w:rPr>
                <w:b/>
              </w:rPr>
            </w:pPr>
            <w:r w:rsidRPr="00786F12">
              <w:rPr>
                <w:b/>
              </w:rPr>
              <w:t>27.</w:t>
            </w:r>
            <w:r>
              <w:rPr>
                <w:b/>
              </w:rPr>
              <w:t>C</w:t>
            </w:r>
          </w:p>
        </w:tc>
        <w:tc>
          <w:tcPr>
            <w:tcW w:w="1077" w:type="dxa"/>
          </w:tcPr>
          <w:p w:rsidR="00E73F00" w:rsidRPr="00786F12" w:rsidRDefault="00E73F00" w:rsidP="005B7E92">
            <w:pPr>
              <w:ind w:firstLine="0"/>
              <w:jc w:val="center"/>
              <w:rPr>
                <w:b/>
              </w:rPr>
            </w:pPr>
            <w:r w:rsidRPr="00786F12">
              <w:rPr>
                <w:b/>
              </w:rPr>
              <w:t>28.</w:t>
            </w:r>
            <w:r>
              <w:rPr>
                <w:b/>
              </w:rPr>
              <w:t>A</w:t>
            </w:r>
          </w:p>
        </w:tc>
        <w:tc>
          <w:tcPr>
            <w:tcW w:w="1077" w:type="dxa"/>
          </w:tcPr>
          <w:p w:rsidR="00E73F00" w:rsidRPr="00786F12" w:rsidRDefault="00E73F00" w:rsidP="005B7E92">
            <w:pPr>
              <w:ind w:firstLine="0"/>
              <w:jc w:val="center"/>
              <w:rPr>
                <w:b/>
              </w:rPr>
            </w:pPr>
            <w:r w:rsidRPr="00786F12">
              <w:rPr>
                <w:b/>
              </w:rPr>
              <w:t>29.</w:t>
            </w:r>
            <w:r>
              <w:rPr>
                <w:b/>
              </w:rPr>
              <w:t>B</w:t>
            </w:r>
          </w:p>
        </w:tc>
        <w:tc>
          <w:tcPr>
            <w:tcW w:w="1077" w:type="dxa"/>
          </w:tcPr>
          <w:p w:rsidR="00E73F00" w:rsidRPr="00786F12" w:rsidRDefault="00E73F00" w:rsidP="005B7E92">
            <w:pPr>
              <w:ind w:firstLine="0"/>
              <w:jc w:val="center"/>
              <w:rPr>
                <w:b/>
              </w:rPr>
            </w:pPr>
            <w:r w:rsidRPr="00786F12">
              <w:rPr>
                <w:b/>
              </w:rPr>
              <w:t>30.</w:t>
            </w:r>
            <w:r>
              <w:rPr>
                <w:b/>
              </w:rPr>
              <w:t>D</w:t>
            </w:r>
          </w:p>
        </w:tc>
      </w:tr>
      <w:tr w:rsidR="00E73F00" w:rsidRPr="00786F12" w:rsidTr="005B7E92">
        <w:tc>
          <w:tcPr>
            <w:tcW w:w="1076" w:type="dxa"/>
          </w:tcPr>
          <w:p w:rsidR="00E73F00" w:rsidRPr="00786F12" w:rsidRDefault="00E73F00" w:rsidP="005B7E92">
            <w:pPr>
              <w:ind w:firstLine="0"/>
              <w:jc w:val="center"/>
              <w:rPr>
                <w:b/>
              </w:rPr>
            </w:pPr>
            <w:r w:rsidRPr="00786F12">
              <w:rPr>
                <w:b/>
              </w:rPr>
              <w:t>31.</w:t>
            </w:r>
            <w:r>
              <w:rPr>
                <w:b/>
              </w:rPr>
              <w:t>C</w:t>
            </w:r>
          </w:p>
        </w:tc>
        <w:tc>
          <w:tcPr>
            <w:tcW w:w="1076" w:type="dxa"/>
          </w:tcPr>
          <w:p w:rsidR="00E73F00" w:rsidRPr="00786F12" w:rsidRDefault="00E73F00" w:rsidP="005B7E92">
            <w:pPr>
              <w:ind w:firstLine="0"/>
              <w:jc w:val="center"/>
              <w:rPr>
                <w:b/>
              </w:rPr>
            </w:pPr>
            <w:r w:rsidRPr="00786F12">
              <w:rPr>
                <w:b/>
              </w:rPr>
              <w:t>32.</w:t>
            </w:r>
            <w:r>
              <w:rPr>
                <w:b/>
              </w:rPr>
              <w:t>B</w:t>
            </w:r>
          </w:p>
        </w:tc>
        <w:tc>
          <w:tcPr>
            <w:tcW w:w="1076" w:type="dxa"/>
          </w:tcPr>
          <w:p w:rsidR="00E73F00" w:rsidRPr="00786F12" w:rsidRDefault="00E73F00" w:rsidP="005B7E92">
            <w:pPr>
              <w:ind w:firstLine="0"/>
              <w:jc w:val="center"/>
              <w:rPr>
                <w:b/>
              </w:rPr>
            </w:pPr>
            <w:r w:rsidRPr="00786F12">
              <w:rPr>
                <w:b/>
              </w:rPr>
              <w:t>33.</w:t>
            </w:r>
            <w:r>
              <w:rPr>
                <w:b/>
              </w:rPr>
              <w:t>B</w:t>
            </w:r>
          </w:p>
        </w:tc>
        <w:tc>
          <w:tcPr>
            <w:tcW w:w="1076" w:type="dxa"/>
          </w:tcPr>
          <w:p w:rsidR="00E73F00" w:rsidRPr="00786F12" w:rsidRDefault="00E73F00" w:rsidP="005B7E92">
            <w:pPr>
              <w:ind w:firstLine="0"/>
              <w:jc w:val="center"/>
              <w:rPr>
                <w:b/>
              </w:rPr>
            </w:pPr>
            <w:r w:rsidRPr="00786F12">
              <w:rPr>
                <w:b/>
              </w:rPr>
              <w:t>34.</w:t>
            </w:r>
            <w:r>
              <w:rPr>
                <w:b/>
              </w:rPr>
              <w:t>B</w:t>
            </w:r>
          </w:p>
        </w:tc>
        <w:tc>
          <w:tcPr>
            <w:tcW w:w="1076" w:type="dxa"/>
          </w:tcPr>
          <w:p w:rsidR="00E73F00" w:rsidRPr="00786F12" w:rsidRDefault="00E73F00" w:rsidP="005B7E92">
            <w:pPr>
              <w:ind w:firstLine="0"/>
              <w:jc w:val="center"/>
              <w:rPr>
                <w:b/>
              </w:rPr>
            </w:pPr>
            <w:r w:rsidRPr="00786F12">
              <w:rPr>
                <w:b/>
              </w:rPr>
              <w:t>35.</w:t>
            </w:r>
            <w:r>
              <w:rPr>
                <w:b/>
              </w:rPr>
              <w:t>A</w:t>
            </w:r>
          </w:p>
        </w:tc>
        <w:tc>
          <w:tcPr>
            <w:tcW w:w="1076" w:type="dxa"/>
          </w:tcPr>
          <w:p w:rsidR="00E73F00" w:rsidRPr="00786F12" w:rsidRDefault="00E73F00" w:rsidP="005B7E92">
            <w:pPr>
              <w:ind w:firstLine="0"/>
              <w:jc w:val="center"/>
              <w:rPr>
                <w:b/>
              </w:rPr>
            </w:pPr>
            <w:r w:rsidRPr="00786F12">
              <w:rPr>
                <w:b/>
              </w:rPr>
              <w:t>36.</w:t>
            </w:r>
            <w:r>
              <w:rPr>
                <w:b/>
              </w:rPr>
              <w:t>C</w:t>
            </w:r>
          </w:p>
        </w:tc>
        <w:tc>
          <w:tcPr>
            <w:tcW w:w="1076" w:type="dxa"/>
          </w:tcPr>
          <w:p w:rsidR="00E73F00" w:rsidRPr="00786F12" w:rsidRDefault="00E73F00" w:rsidP="005B7E92">
            <w:pPr>
              <w:ind w:firstLine="0"/>
              <w:jc w:val="center"/>
              <w:rPr>
                <w:b/>
              </w:rPr>
            </w:pPr>
            <w:r w:rsidRPr="00786F12">
              <w:rPr>
                <w:b/>
              </w:rPr>
              <w:t>37.</w:t>
            </w:r>
            <w:r>
              <w:rPr>
                <w:b/>
              </w:rPr>
              <w:t>C</w:t>
            </w:r>
          </w:p>
        </w:tc>
        <w:tc>
          <w:tcPr>
            <w:tcW w:w="1077" w:type="dxa"/>
          </w:tcPr>
          <w:p w:rsidR="00E73F00" w:rsidRPr="00786F12" w:rsidRDefault="00E73F00" w:rsidP="005B7E92">
            <w:pPr>
              <w:ind w:firstLine="0"/>
              <w:jc w:val="center"/>
              <w:rPr>
                <w:b/>
              </w:rPr>
            </w:pPr>
            <w:r w:rsidRPr="00786F12">
              <w:rPr>
                <w:b/>
              </w:rPr>
              <w:t>38.</w:t>
            </w:r>
            <w:r>
              <w:rPr>
                <w:b/>
              </w:rPr>
              <w:t>B</w:t>
            </w:r>
          </w:p>
        </w:tc>
        <w:tc>
          <w:tcPr>
            <w:tcW w:w="1077" w:type="dxa"/>
          </w:tcPr>
          <w:p w:rsidR="00E73F00" w:rsidRPr="00786F12" w:rsidRDefault="00E73F00" w:rsidP="005B7E92">
            <w:pPr>
              <w:ind w:firstLine="0"/>
              <w:jc w:val="center"/>
              <w:rPr>
                <w:b/>
              </w:rPr>
            </w:pPr>
            <w:r w:rsidRPr="00786F12">
              <w:rPr>
                <w:b/>
              </w:rPr>
              <w:t>39.</w:t>
            </w:r>
            <w:r>
              <w:rPr>
                <w:b/>
              </w:rPr>
              <w:t>D</w:t>
            </w:r>
          </w:p>
        </w:tc>
        <w:tc>
          <w:tcPr>
            <w:tcW w:w="1077" w:type="dxa"/>
          </w:tcPr>
          <w:p w:rsidR="00E73F00" w:rsidRPr="00786F12" w:rsidRDefault="00E73F00" w:rsidP="005B7E92">
            <w:pPr>
              <w:ind w:firstLine="0"/>
              <w:jc w:val="center"/>
              <w:rPr>
                <w:b/>
              </w:rPr>
            </w:pPr>
            <w:r w:rsidRPr="00786F12">
              <w:rPr>
                <w:b/>
              </w:rPr>
              <w:t>40.</w:t>
            </w:r>
            <w:r>
              <w:rPr>
                <w:b/>
              </w:rPr>
              <w:t>B</w:t>
            </w:r>
          </w:p>
        </w:tc>
      </w:tr>
      <w:tr w:rsidR="00E73F00" w:rsidRPr="00786F12" w:rsidTr="005B7E92">
        <w:tc>
          <w:tcPr>
            <w:tcW w:w="1076" w:type="dxa"/>
          </w:tcPr>
          <w:p w:rsidR="00E73F00" w:rsidRPr="00786F12" w:rsidRDefault="00E73F00" w:rsidP="005B7E92">
            <w:pPr>
              <w:ind w:firstLine="0"/>
              <w:jc w:val="center"/>
              <w:rPr>
                <w:b/>
              </w:rPr>
            </w:pPr>
            <w:r>
              <w:rPr>
                <w:b/>
              </w:rPr>
              <w:t>41.C</w:t>
            </w:r>
          </w:p>
        </w:tc>
        <w:tc>
          <w:tcPr>
            <w:tcW w:w="1076" w:type="dxa"/>
          </w:tcPr>
          <w:p w:rsidR="00E73F00" w:rsidRPr="00786F12" w:rsidRDefault="00E73F00" w:rsidP="005B7E92">
            <w:pPr>
              <w:ind w:firstLine="0"/>
              <w:jc w:val="center"/>
              <w:rPr>
                <w:b/>
              </w:rPr>
            </w:pPr>
            <w:r>
              <w:rPr>
                <w:b/>
              </w:rPr>
              <w:t>42.A</w:t>
            </w:r>
          </w:p>
        </w:tc>
        <w:tc>
          <w:tcPr>
            <w:tcW w:w="1076" w:type="dxa"/>
          </w:tcPr>
          <w:p w:rsidR="00E73F00" w:rsidRPr="00786F12" w:rsidRDefault="00E73F00" w:rsidP="005B7E92">
            <w:pPr>
              <w:ind w:firstLine="0"/>
              <w:jc w:val="center"/>
              <w:rPr>
                <w:b/>
              </w:rPr>
            </w:pPr>
            <w:r>
              <w:rPr>
                <w:b/>
              </w:rPr>
              <w:t>43.D</w:t>
            </w:r>
          </w:p>
        </w:tc>
        <w:tc>
          <w:tcPr>
            <w:tcW w:w="1076" w:type="dxa"/>
          </w:tcPr>
          <w:p w:rsidR="00E73F00" w:rsidRPr="00786F12" w:rsidRDefault="00E73F00" w:rsidP="005B7E92">
            <w:pPr>
              <w:ind w:firstLine="0"/>
              <w:jc w:val="center"/>
              <w:rPr>
                <w:b/>
              </w:rPr>
            </w:pPr>
            <w:r>
              <w:rPr>
                <w:b/>
              </w:rPr>
              <w:t>44.D</w:t>
            </w:r>
          </w:p>
        </w:tc>
        <w:tc>
          <w:tcPr>
            <w:tcW w:w="1076" w:type="dxa"/>
          </w:tcPr>
          <w:p w:rsidR="00E73F00" w:rsidRPr="00786F12" w:rsidRDefault="00E73F00" w:rsidP="005B7E92">
            <w:pPr>
              <w:ind w:firstLine="0"/>
              <w:jc w:val="center"/>
              <w:rPr>
                <w:b/>
              </w:rPr>
            </w:pPr>
            <w:r>
              <w:rPr>
                <w:b/>
              </w:rPr>
              <w:t>45.B</w:t>
            </w:r>
          </w:p>
        </w:tc>
        <w:tc>
          <w:tcPr>
            <w:tcW w:w="1076" w:type="dxa"/>
          </w:tcPr>
          <w:p w:rsidR="00E73F00" w:rsidRPr="00786F12" w:rsidRDefault="00E73F00" w:rsidP="005B7E92">
            <w:pPr>
              <w:ind w:firstLine="0"/>
              <w:jc w:val="center"/>
              <w:rPr>
                <w:b/>
              </w:rPr>
            </w:pPr>
            <w:r>
              <w:rPr>
                <w:b/>
              </w:rPr>
              <w:t>46.A</w:t>
            </w:r>
          </w:p>
        </w:tc>
        <w:tc>
          <w:tcPr>
            <w:tcW w:w="1076" w:type="dxa"/>
          </w:tcPr>
          <w:p w:rsidR="00E73F00" w:rsidRPr="00786F12" w:rsidRDefault="00E73F00" w:rsidP="005B7E92">
            <w:pPr>
              <w:ind w:firstLine="0"/>
              <w:jc w:val="center"/>
              <w:rPr>
                <w:b/>
              </w:rPr>
            </w:pPr>
            <w:r>
              <w:rPr>
                <w:b/>
              </w:rPr>
              <w:t>47.B</w:t>
            </w:r>
          </w:p>
        </w:tc>
        <w:tc>
          <w:tcPr>
            <w:tcW w:w="1077" w:type="dxa"/>
          </w:tcPr>
          <w:p w:rsidR="00E73F00" w:rsidRPr="00786F12" w:rsidRDefault="00E73F00" w:rsidP="005B7E92">
            <w:pPr>
              <w:ind w:firstLine="0"/>
              <w:jc w:val="center"/>
              <w:rPr>
                <w:b/>
              </w:rPr>
            </w:pPr>
          </w:p>
        </w:tc>
        <w:tc>
          <w:tcPr>
            <w:tcW w:w="1077" w:type="dxa"/>
          </w:tcPr>
          <w:p w:rsidR="00E73F00" w:rsidRPr="00786F12" w:rsidRDefault="00E73F00" w:rsidP="005B7E92">
            <w:pPr>
              <w:ind w:firstLine="0"/>
              <w:jc w:val="center"/>
              <w:rPr>
                <w:b/>
              </w:rPr>
            </w:pPr>
          </w:p>
        </w:tc>
        <w:tc>
          <w:tcPr>
            <w:tcW w:w="1077" w:type="dxa"/>
          </w:tcPr>
          <w:p w:rsidR="00E73F00" w:rsidRPr="00786F12" w:rsidRDefault="00E73F00" w:rsidP="005B7E92">
            <w:pPr>
              <w:ind w:firstLine="0"/>
              <w:jc w:val="center"/>
              <w:rPr>
                <w:b/>
              </w:rPr>
            </w:pPr>
          </w:p>
        </w:tc>
      </w:tr>
    </w:tbl>
    <w:p w:rsidR="00E73F00" w:rsidRDefault="00E73F00" w:rsidP="00E73F00"/>
    <w:p w:rsidR="00E73F00" w:rsidRPr="00E73F00" w:rsidRDefault="00E73F00" w:rsidP="00E73F00">
      <w:pPr>
        <w:pBdr>
          <w:top w:val="single" w:sz="4" w:space="1" w:color="auto"/>
          <w:left w:val="single" w:sz="4" w:space="4" w:color="auto"/>
          <w:bottom w:val="single" w:sz="4" w:space="1" w:color="auto"/>
          <w:right w:val="single" w:sz="4" w:space="4" w:color="auto"/>
        </w:pBdr>
        <w:shd w:val="clear" w:color="auto" w:fill="FABF8F" w:themeFill="accent6" w:themeFillTint="99"/>
        <w:spacing w:line="276" w:lineRule="auto"/>
        <w:jc w:val="center"/>
        <w:rPr>
          <w:b/>
          <w:sz w:val="28"/>
          <w:szCs w:val="28"/>
        </w:rPr>
      </w:pPr>
      <w:r w:rsidRPr="00E73F00">
        <w:rPr>
          <w:b/>
          <w:sz w:val="28"/>
          <w:szCs w:val="28"/>
        </w:rPr>
        <w:t>BÀI TẬP TRẮC NGHIỆM ÔN TẬP</w:t>
      </w:r>
    </w:p>
    <w:p w:rsidR="00E73F00" w:rsidRPr="00E73F00" w:rsidRDefault="00E73F00" w:rsidP="00E73F00"/>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14"/>
        <w:gridCol w:w="2854"/>
      </w:tblGrid>
      <w:tr w:rsidR="00150337" w:rsidTr="005B7E92">
        <w:tc>
          <w:tcPr>
            <w:tcW w:w="7914" w:type="dxa"/>
            <w:shd w:val="clear" w:color="auto" w:fill="auto"/>
          </w:tcPr>
          <w:bookmarkEnd w:id="3"/>
          <w:p w:rsidR="00150337" w:rsidRPr="00150337" w:rsidRDefault="00150337" w:rsidP="005B7E92">
            <w:pPr>
              <w:ind w:firstLine="0"/>
              <w:rPr>
                <w:lang w:val="vi-VN"/>
              </w:rPr>
            </w:pPr>
            <w:r w:rsidRPr="00150337">
              <w:rPr>
                <w:b/>
                <w:lang w:val="vi-VN"/>
              </w:rPr>
              <w:t xml:space="preserve">Câu 1. </w:t>
            </w:r>
            <w:r w:rsidRPr="00150337">
              <w:rPr>
                <w:lang w:val="vi-VN"/>
              </w:rPr>
              <w:t>Một học sinh bố trí thí nghiệm theo sơ đồ như hình vẽ. Thấu kính phân kì L</w:t>
            </w:r>
            <w:r w:rsidRPr="00150337">
              <w:rPr>
                <w:vertAlign w:val="subscript"/>
                <w:lang w:val="vi-VN"/>
              </w:rPr>
              <w:t>1</w:t>
            </w:r>
            <w:r w:rsidRPr="00150337">
              <w:rPr>
                <w:lang w:val="vi-VN"/>
              </w:rPr>
              <w:t xml:space="preserve"> có tiêu cự −10 cm. Khoảng cách từ ảnh đến màn có giá trị nào?</w:t>
            </w:r>
          </w:p>
          <w:p w:rsidR="00150337" w:rsidRPr="00150337" w:rsidRDefault="00150337" w:rsidP="005B7E92">
            <w:pPr>
              <w:rPr>
                <w:lang w:val="vi-VN"/>
              </w:rPr>
            </w:pPr>
            <w:r w:rsidRPr="00150337">
              <w:rPr>
                <w:b/>
                <w:lang w:val="vi-VN"/>
              </w:rPr>
              <w:t xml:space="preserve">A. </w:t>
            </w:r>
            <w:r w:rsidRPr="00150337">
              <w:rPr>
                <w:lang w:val="vi-VN"/>
              </w:rPr>
              <w:t>60 cm.</w:t>
            </w:r>
            <w:r w:rsidRPr="00150337">
              <w:rPr>
                <w:lang w:val="vi-VN"/>
              </w:rPr>
              <w:tab/>
            </w:r>
            <w:r w:rsidRPr="00150337">
              <w:rPr>
                <w:lang w:val="vi-VN"/>
              </w:rPr>
              <w:tab/>
            </w:r>
            <w:r w:rsidRPr="00150337">
              <w:rPr>
                <w:lang w:val="vi-VN"/>
              </w:rPr>
              <w:tab/>
            </w:r>
            <w:r w:rsidRPr="00150337">
              <w:rPr>
                <w:lang w:val="vi-VN"/>
              </w:rPr>
              <w:tab/>
            </w:r>
          </w:p>
          <w:p w:rsidR="00150337" w:rsidRPr="00150337" w:rsidRDefault="00150337" w:rsidP="005B7E92">
            <w:pPr>
              <w:rPr>
                <w:lang w:val="vi-VN"/>
              </w:rPr>
            </w:pPr>
            <w:r w:rsidRPr="00150337">
              <w:rPr>
                <w:b/>
                <w:lang w:val="vi-VN"/>
              </w:rPr>
              <w:t xml:space="preserve">B. </w:t>
            </w:r>
            <w:r w:rsidRPr="00150337">
              <w:rPr>
                <w:lang w:val="vi-VN"/>
              </w:rPr>
              <w:t>80 cm.</w:t>
            </w:r>
          </w:p>
          <w:p w:rsidR="00150337" w:rsidRPr="00150337" w:rsidRDefault="00150337" w:rsidP="005B7E92">
            <w:pPr>
              <w:ind w:firstLine="320"/>
              <w:rPr>
                <w:lang w:val="vi-VN"/>
              </w:rPr>
            </w:pPr>
            <w:r w:rsidRPr="00150337">
              <w:rPr>
                <w:b/>
                <w:lang w:val="vi-VN"/>
              </w:rPr>
              <w:t xml:space="preserve">C. </w:t>
            </w:r>
            <w:r w:rsidRPr="00150337">
              <w:rPr>
                <w:lang w:val="vi-VN"/>
              </w:rPr>
              <w:t>100cm.</w:t>
            </w:r>
            <w:r w:rsidRPr="00150337">
              <w:rPr>
                <w:lang w:val="vi-VN"/>
              </w:rPr>
              <w:tab/>
            </w:r>
            <w:r w:rsidRPr="00150337">
              <w:rPr>
                <w:lang w:val="vi-VN"/>
              </w:rPr>
              <w:tab/>
            </w:r>
            <w:r w:rsidRPr="00150337">
              <w:rPr>
                <w:lang w:val="vi-VN"/>
              </w:rPr>
              <w:tab/>
            </w:r>
            <w:r w:rsidRPr="00150337">
              <w:rPr>
                <w:lang w:val="vi-VN"/>
              </w:rPr>
              <w:tab/>
            </w:r>
          </w:p>
          <w:p w:rsidR="00150337" w:rsidRPr="00150337" w:rsidRDefault="00150337" w:rsidP="005B7E92">
            <w:pPr>
              <w:ind w:firstLine="320"/>
              <w:rPr>
                <w:lang w:val="vi-VN"/>
              </w:rPr>
            </w:pPr>
            <w:r w:rsidRPr="00150337">
              <w:rPr>
                <w:b/>
                <w:lang w:val="vi-VN"/>
              </w:rPr>
              <w:t xml:space="preserve">D. </w:t>
            </w:r>
            <w:r w:rsidRPr="00150337">
              <w:rPr>
                <w:lang w:val="vi-VN"/>
              </w:rPr>
              <w:t>Không xác định được, vì không có vật nên L, không tạo được ảnh.</w:t>
            </w:r>
          </w:p>
        </w:tc>
        <w:tc>
          <w:tcPr>
            <w:tcW w:w="2849" w:type="dxa"/>
            <w:shd w:val="clear" w:color="auto" w:fill="auto"/>
          </w:tcPr>
          <w:p w:rsidR="00150337" w:rsidRDefault="00150337" w:rsidP="005B7E92">
            <w:pPr>
              <w:ind w:firstLine="0"/>
            </w:pPr>
            <w:r>
              <w:rPr>
                <w:szCs w:val="22"/>
              </w:rPr>
              <w:object w:dxaOrig="2635" w:dyaOrig="1689">
                <v:shape id="_x0000_i1048" type="#_x0000_t75" style="width:132pt;height:84pt" o:ole="">
                  <v:imagedata r:id="rId50" o:title=""/>
                </v:shape>
                <o:OLEObject Type="Embed" ProgID="Visio.Drawing.11" ShapeID="_x0000_i1048" DrawAspect="Content" ObjectID="_1643456150" r:id="rId51"/>
              </w:object>
            </w:r>
          </w:p>
        </w:tc>
      </w:tr>
    </w:tbl>
    <w:p w:rsidR="00150337" w:rsidRDefault="00150337" w:rsidP="00150337">
      <w:pPr>
        <w:spacing w:line="240" w:lineRule="auto"/>
        <w:ind w:firstLine="0"/>
      </w:pPr>
      <w:r>
        <w:rPr>
          <w:b/>
        </w:rPr>
        <w:t xml:space="preserve">Câu 2. </w:t>
      </w:r>
      <w:r>
        <w:t xml:space="preserve">Một thấu kính phân kì có tiêu cự </w:t>
      </w:r>
      <w:r w:rsidRPr="00593E2B">
        <w:t>−</w:t>
      </w:r>
      <w:r>
        <w:t>20 cm. Điểm sáng</w:t>
      </w:r>
      <w:r w:rsidRPr="00593E2B">
        <w:t xml:space="preserve"> S </w:t>
      </w:r>
      <w:r>
        <w:t>ở vô cực trên trục chính cho ảnh S’ là ảnh</w:t>
      </w:r>
    </w:p>
    <w:p w:rsidR="00150337" w:rsidRDefault="00150337" w:rsidP="00150337">
      <w:pPr>
        <w:spacing w:line="240" w:lineRule="auto"/>
      </w:pPr>
      <w:r w:rsidRPr="00316150">
        <w:rPr>
          <w:b/>
        </w:rPr>
        <w:t xml:space="preserve">A. </w:t>
      </w:r>
      <w:r>
        <w:t>ảo nằm trên trục chính khác phía với</w:t>
      </w:r>
      <w:r w:rsidRPr="00593E2B">
        <w:t xml:space="preserve"> S </w:t>
      </w:r>
      <w:r>
        <w:t>và cách thấu kính 20 cm.</w:t>
      </w:r>
    </w:p>
    <w:p w:rsidR="00150337" w:rsidRDefault="00150337" w:rsidP="00150337">
      <w:pPr>
        <w:spacing w:line="240" w:lineRule="auto"/>
      </w:pPr>
      <w:r w:rsidRPr="00316150">
        <w:rPr>
          <w:b/>
        </w:rPr>
        <w:t xml:space="preserve">B. </w:t>
      </w:r>
      <w:r>
        <w:t>ảo nằm trên trục chính cùng phía với</w:t>
      </w:r>
      <w:r w:rsidRPr="00593E2B">
        <w:t xml:space="preserve"> S </w:t>
      </w:r>
      <w:r>
        <w:t xml:space="preserve">và cách thấu kính 20 cm. </w:t>
      </w:r>
    </w:p>
    <w:p w:rsidR="00150337" w:rsidRDefault="00150337" w:rsidP="00150337">
      <w:pPr>
        <w:spacing w:line="240" w:lineRule="auto"/>
      </w:pPr>
      <w:r w:rsidRPr="00593E2B">
        <w:rPr>
          <w:b/>
        </w:rPr>
        <w:t xml:space="preserve">C. </w:t>
      </w:r>
      <w:r>
        <w:t>thật nằm trên trục phụ cùng phía với</w:t>
      </w:r>
      <w:r w:rsidRPr="00593E2B">
        <w:t xml:space="preserve"> S </w:t>
      </w:r>
      <w:r>
        <w:t>và cách thấu kính 20 cm.</w:t>
      </w:r>
    </w:p>
    <w:p w:rsidR="00150337" w:rsidRDefault="00150337" w:rsidP="00150337">
      <w:pPr>
        <w:spacing w:line="240" w:lineRule="auto"/>
      </w:pPr>
      <w:r w:rsidRPr="00316150">
        <w:rPr>
          <w:b/>
        </w:rPr>
        <w:t xml:space="preserve">D. </w:t>
      </w:r>
      <w:r>
        <w:t>ảo nằm trên trục phụ cùng phía với</w:t>
      </w:r>
      <w:r w:rsidRPr="00593E2B">
        <w:t xml:space="preserve"> S </w:t>
      </w:r>
      <w:r>
        <w:t>và cách thấu kính 20 cm.</w:t>
      </w:r>
    </w:p>
    <w:p w:rsidR="00150337" w:rsidRDefault="00150337" w:rsidP="00150337">
      <w:pPr>
        <w:spacing w:line="240" w:lineRule="auto"/>
        <w:ind w:firstLine="0"/>
      </w:pPr>
      <w:r>
        <w:rPr>
          <w:b/>
        </w:rPr>
        <w:t xml:space="preserve">Câu 3. </w:t>
      </w:r>
      <w:r>
        <w:t xml:space="preserve">Vật sáng </w:t>
      </w:r>
      <w:r w:rsidRPr="00857619">
        <w:t>phẳng</w:t>
      </w:r>
      <w:r>
        <w:t xml:space="preserve">, nhỏ AB đặt vuông góc với trục chính của một thấu kính có tiêu cự f = 30 cm. Qua </w:t>
      </w:r>
      <w:r w:rsidRPr="00945729">
        <w:t>thấu</w:t>
      </w:r>
      <w:r>
        <w:t xml:space="preserve"> kính vật cho một ảnh thật có chiều cao gấp 2 lần vật. Khoảng cách từ vật đến thấu kính là</w:t>
      </w:r>
    </w:p>
    <w:p w:rsidR="00150337" w:rsidRDefault="00150337" w:rsidP="00150337">
      <w:pPr>
        <w:spacing w:line="240" w:lineRule="auto"/>
      </w:pPr>
      <w:r w:rsidRPr="00593E2B">
        <w:rPr>
          <w:b/>
        </w:rPr>
        <w:t xml:space="preserve">A. </w:t>
      </w:r>
      <w:r>
        <w:t>60 cm.</w:t>
      </w:r>
      <w:r>
        <w:tab/>
      </w:r>
      <w:r>
        <w:tab/>
      </w:r>
      <w:r>
        <w:tab/>
      </w:r>
      <w:r w:rsidRPr="00593E2B">
        <w:rPr>
          <w:b/>
        </w:rPr>
        <w:t xml:space="preserve">B. </w:t>
      </w:r>
      <w:r>
        <w:t>45 cm.</w:t>
      </w:r>
      <w:r>
        <w:tab/>
      </w:r>
      <w:r>
        <w:tab/>
      </w:r>
      <w:r>
        <w:tab/>
      </w:r>
      <w:r w:rsidRPr="00593E2B">
        <w:rPr>
          <w:b/>
        </w:rPr>
        <w:t xml:space="preserve">C. </w:t>
      </w:r>
      <w:r>
        <w:t>20 cm.</w:t>
      </w:r>
      <w:r>
        <w:tab/>
      </w:r>
      <w:r>
        <w:tab/>
      </w:r>
      <w:r>
        <w:tab/>
      </w:r>
      <w:r w:rsidRPr="00593E2B">
        <w:rPr>
          <w:b/>
        </w:rPr>
        <w:t xml:space="preserve">D. </w:t>
      </w:r>
      <w:r>
        <w:t>30 cm.</w:t>
      </w:r>
    </w:p>
    <w:p w:rsidR="00150337" w:rsidRDefault="00150337" w:rsidP="00150337">
      <w:pPr>
        <w:spacing w:line="240" w:lineRule="auto"/>
        <w:ind w:firstLine="0"/>
      </w:pPr>
      <w:r>
        <w:rPr>
          <w:b/>
        </w:rPr>
        <w:t xml:space="preserve">Câu 4. </w:t>
      </w:r>
      <w:r>
        <w:t>Vật sáng phẳng, nhỏ AB đặt vuông góc với trục chính của một thấu kính cách thấu kính 20 cm, qua thấu kính cho một ảnh thật cao gấp 5 lần vật. Khoảng cách từ vật đến ảnh là</w:t>
      </w:r>
    </w:p>
    <w:p w:rsidR="00150337" w:rsidRDefault="00150337" w:rsidP="00150337">
      <w:pPr>
        <w:spacing w:line="240" w:lineRule="auto"/>
      </w:pPr>
      <w:r w:rsidRPr="00593E2B">
        <w:rPr>
          <w:b/>
        </w:rPr>
        <w:t xml:space="preserve">A. </w:t>
      </w:r>
      <w:r>
        <w:t>16 cm.</w:t>
      </w:r>
      <w:r>
        <w:tab/>
      </w:r>
      <w:r>
        <w:tab/>
      </w:r>
      <w:r>
        <w:tab/>
      </w:r>
      <w:r w:rsidRPr="00593E2B">
        <w:rPr>
          <w:b/>
        </w:rPr>
        <w:t xml:space="preserve">B. </w:t>
      </w:r>
      <w:r>
        <w:t>24cm.</w:t>
      </w:r>
      <w:r>
        <w:tab/>
      </w:r>
      <w:r>
        <w:tab/>
      </w:r>
      <w:r>
        <w:tab/>
      </w:r>
      <w:r w:rsidRPr="00593E2B">
        <w:rPr>
          <w:b/>
        </w:rPr>
        <w:t xml:space="preserve">C. </w:t>
      </w:r>
      <w:r>
        <w:t>80 cm.</w:t>
      </w:r>
      <w:r>
        <w:tab/>
      </w:r>
      <w:r>
        <w:tab/>
      </w:r>
      <w:r>
        <w:tab/>
      </w:r>
      <w:r w:rsidRPr="00316150">
        <w:rPr>
          <w:b/>
        </w:rPr>
        <w:t xml:space="preserve">D. </w:t>
      </w:r>
      <w:r>
        <w:t>120 cm.</w:t>
      </w:r>
    </w:p>
    <w:p w:rsidR="00150337" w:rsidRDefault="00150337" w:rsidP="00150337">
      <w:pPr>
        <w:spacing w:line="240" w:lineRule="auto"/>
        <w:ind w:firstLine="0"/>
      </w:pPr>
      <w:r>
        <w:rPr>
          <w:b/>
        </w:rPr>
        <w:t xml:space="preserve">Câu 5. </w:t>
      </w:r>
      <w:r>
        <w:t xml:space="preserve">Thấu kính hội tụ có tiêu cự 5 cm. A là điểm vật thật trên trục chính, cách thấu kính 10 cm, A' là ảnh của </w:t>
      </w:r>
      <w:r w:rsidRPr="00593E2B">
        <w:rPr>
          <w:b/>
        </w:rPr>
        <w:t xml:space="preserve">A. </w:t>
      </w:r>
      <w:r>
        <w:t>Tính khoảng cách AA'.</w:t>
      </w:r>
    </w:p>
    <w:p w:rsidR="00150337" w:rsidRDefault="00150337" w:rsidP="00150337">
      <w:pPr>
        <w:spacing w:line="240" w:lineRule="auto"/>
      </w:pPr>
      <w:r w:rsidRPr="00593E2B">
        <w:rPr>
          <w:b/>
        </w:rPr>
        <w:t xml:space="preserve">A. </w:t>
      </w:r>
      <w:r>
        <w:t>16 cm.</w:t>
      </w:r>
      <w:r>
        <w:tab/>
      </w:r>
      <w:r>
        <w:tab/>
      </w:r>
      <w:r>
        <w:tab/>
      </w:r>
      <w:r w:rsidRPr="00593E2B">
        <w:rPr>
          <w:b/>
        </w:rPr>
        <w:t xml:space="preserve">B. </w:t>
      </w:r>
      <w:r>
        <w:t>24 cm.</w:t>
      </w:r>
      <w:r>
        <w:tab/>
      </w:r>
      <w:r>
        <w:tab/>
      </w:r>
      <w:r>
        <w:tab/>
      </w:r>
      <w:r w:rsidRPr="00593E2B">
        <w:rPr>
          <w:b/>
        </w:rPr>
        <w:t xml:space="preserve">C. </w:t>
      </w:r>
      <w:r>
        <w:t>10 cm.</w:t>
      </w:r>
      <w:r>
        <w:tab/>
      </w:r>
      <w:r>
        <w:tab/>
      </w:r>
      <w:r>
        <w:tab/>
      </w:r>
      <w:r w:rsidRPr="00316150">
        <w:rPr>
          <w:b/>
        </w:rPr>
        <w:t xml:space="preserve">D. </w:t>
      </w:r>
      <w:r>
        <w:t>20 cm.</w:t>
      </w:r>
    </w:p>
    <w:p w:rsidR="00150337" w:rsidRDefault="00150337" w:rsidP="00150337">
      <w:pPr>
        <w:spacing w:line="240" w:lineRule="auto"/>
        <w:ind w:firstLine="0"/>
      </w:pPr>
      <w:r>
        <w:rPr>
          <w:b/>
        </w:rPr>
        <w:t xml:space="preserve">Câu 6. </w:t>
      </w:r>
      <w:r>
        <w:t>Vật sáng AB vuông góc với trục chính của thấu kính cho ảnh ngược chiều lớn gấp 3 lần AB và cách nó 80 cm. Tiêu cự của thấu kính là</w:t>
      </w:r>
    </w:p>
    <w:p w:rsidR="00150337" w:rsidRDefault="00150337" w:rsidP="00150337">
      <w:pPr>
        <w:spacing w:line="240" w:lineRule="auto"/>
      </w:pPr>
      <w:r w:rsidRPr="00593E2B">
        <w:rPr>
          <w:b/>
        </w:rPr>
        <w:t xml:space="preserve">A. </w:t>
      </w:r>
      <w:r>
        <w:t>25 cm.</w:t>
      </w:r>
      <w:r>
        <w:tab/>
      </w:r>
      <w:r>
        <w:tab/>
      </w:r>
      <w:r>
        <w:tab/>
      </w:r>
      <w:r w:rsidRPr="00593E2B">
        <w:rPr>
          <w:b/>
        </w:rPr>
        <w:t xml:space="preserve">B. </w:t>
      </w:r>
      <w:r>
        <w:t>15 cm.</w:t>
      </w:r>
      <w:r>
        <w:tab/>
      </w:r>
      <w:r>
        <w:tab/>
      </w:r>
      <w:r>
        <w:tab/>
      </w:r>
      <w:r w:rsidRPr="00593E2B">
        <w:rPr>
          <w:b/>
        </w:rPr>
        <w:t xml:space="preserve">C. </w:t>
      </w:r>
      <w:r>
        <w:t>20 cm.</w:t>
      </w:r>
      <w:r>
        <w:tab/>
      </w:r>
      <w:r>
        <w:tab/>
      </w:r>
      <w:r>
        <w:tab/>
      </w:r>
      <w:r w:rsidRPr="00316150">
        <w:rPr>
          <w:b/>
        </w:rPr>
        <w:t xml:space="preserve">D. </w:t>
      </w:r>
      <w:r>
        <w:t>10 cm.</w:t>
      </w:r>
    </w:p>
    <w:p w:rsidR="00150337" w:rsidRDefault="00150337" w:rsidP="00150337">
      <w:pPr>
        <w:spacing w:line="240" w:lineRule="auto"/>
        <w:ind w:firstLine="0"/>
      </w:pPr>
      <w:r>
        <w:rPr>
          <w:b/>
        </w:rPr>
        <w:t xml:space="preserve">Câu 7. </w:t>
      </w:r>
      <w:r>
        <w:t>Thấu kính phân kì tạo ảnh ảo bằng 0,5 vật thật và cách vật 10 cm. Tính tiêu cự của thấu kính.</w:t>
      </w:r>
    </w:p>
    <w:p w:rsidR="00150337" w:rsidRDefault="00150337" w:rsidP="00150337">
      <w:pPr>
        <w:spacing w:line="240" w:lineRule="auto"/>
      </w:pPr>
      <w:r w:rsidRPr="00593E2B">
        <w:rPr>
          <w:b/>
        </w:rPr>
        <w:t xml:space="preserve">A. </w:t>
      </w:r>
      <w:r w:rsidRPr="00593E2B">
        <w:t>−</w:t>
      </w:r>
      <w:r>
        <w:t>18 cm.</w:t>
      </w:r>
      <w:r>
        <w:tab/>
      </w:r>
      <w:r>
        <w:tab/>
      </w:r>
      <w:r>
        <w:tab/>
      </w:r>
      <w:r w:rsidRPr="00593E2B">
        <w:rPr>
          <w:b/>
        </w:rPr>
        <w:t xml:space="preserve">B. </w:t>
      </w:r>
      <w:r w:rsidRPr="00593E2B">
        <w:t>−</w:t>
      </w:r>
      <w:r>
        <w:t>20 cm.</w:t>
      </w:r>
      <w:r>
        <w:tab/>
      </w:r>
      <w:r>
        <w:tab/>
      </w:r>
      <w:r>
        <w:tab/>
      </w:r>
      <w:r w:rsidRPr="00593E2B">
        <w:rPr>
          <w:b/>
        </w:rPr>
        <w:t xml:space="preserve">C. </w:t>
      </w:r>
      <w:r w:rsidRPr="00593E2B">
        <w:t>−</w:t>
      </w:r>
      <w:r>
        <w:t>30 cm.</w:t>
      </w:r>
      <w:r>
        <w:tab/>
      </w:r>
      <w:r>
        <w:tab/>
      </w:r>
      <w:r>
        <w:tab/>
      </w:r>
      <w:r w:rsidRPr="00593E2B">
        <w:rPr>
          <w:b/>
        </w:rPr>
        <w:t xml:space="preserve">D. </w:t>
      </w:r>
      <w:r w:rsidRPr="00593E2B">
        <w:t>−</w:t>
      </w:r>
      <w:r>
        <w:t>50 cm.</w:t>
      </w:r>
    </w:p>
    <w:p w:rsidR="00150337" w:rsidRDefault="00150337" w:rsidP="00150337">
      <w:pPr>
        <w:spacing w:line="240" w:lineRule="auto"/>
        <w:ind w:firstLine="0"/>
      </w:pPr>
      <w:r>
        <w:rPr>
          <w:b/>
        </w:rPr>
        <w:t xml:space="preserve">Câu 8. </w:t>
      </w:r>
      <w:r>
        <w:t>Một vật sáng AB cách màn ảnh E một khoảng L = 100 cm. Đặt một thấu kính hội tụ trong khoảng giữa vật và màn để có một ảnh thật lớn gấp 3 lần vật ở trên màn. Tiêu cự của thấu kính là</w:t>
      </w:r>
    </w:p>
    <w:p w:rsidR="00150337" w:rsidRDefault="00150337" w:rsidP="00150337">
      <w:pPr>
        <w:spacing w:line="240" w:lineRule="auto"/>
      </w:pPr>
      <w:r w:rsidRPr="00593E2B">
        <w:rPr>
          <w:b/>
        </w:rPr>
        <w:t xml:space="preserve">A. </w:t>
      </w:r>
      <w:r>
        <w:t>20 cm.</w:t>
      </w:r>
      <w:r>
        <w:tab/>
      </w:r>
      <w:r>
        <w:tab/>
      </w:r>
      <w:r>
        <w:tab/>
      </w:r>
      <w:r w:rsidRPr="00593E2B">
        <w:rPr>
          <w:b/>
        </w:rPr>
        <w:t xml:space="preserve">B. </w:t>
      </w:r>
      <w:r>
        <w:t>21,75 cm.</w:t>
      </w:r>
      <w:r>
        <w:tab/>
      </w:r>
      <w:r>
        <w:tab/>
      </w:r>
      <w:r>
        <w:tab/>
      </w:r>
      <w:r w:rsidRPr="00A43777">
        <w:rPr>
          <w:b/>
        </w:rPr>
        <w:t xml:space="preserve">C. </w:t>
      </w:r>
      <w:r>
        <w:t>18,75 cm.</w:t>
      </w:r>
      <w:r>
        <w:tab/>
      </w:r>
      <w:r>
        <w:tab/>
      </w:r>
      <w:r>
        <w:tab/>
      </w:r>
      <w:r w:rsidRPr="00316150">
        <w:rPr>
          <w:b/>
        </w:rPr>
        <w:t xml:space="preserve">D. </w:t>
      </w:r>
      <w:r>
        <w:t>15,75 cm.</w:t>
      </w:r>
    </w:p>
    <w:p w:rsidR="00150337" w:rsidRDefault="00150337" w:rsidP="00150337">
      <w:pPr>
        <w:spacing w:line="240" w:lineRule="auto"/>
        <w:ind w:firstLine="0"/>
      </w:pPr>
      <w:r>
        <w:rPr>
          <w:b/>
        </w:rPr>
        <w:t xml:space="preserve">Câu 9. </w:t>
      </w:r>
      <w:r>
        <w:t xml:space="preserve">Đặt một vật sáng nhỏ vuông góc với trục chính của thấu kính, cách thấu kính 18 cm. Thấu kính cho một ảnh ảo lớn gấp hai lần vật. Tiêu cự của thấu kính đó là </w:t>
      </w:r>
    </w:p>
    <w:p w:rsidR="00150337" w:rsidRDefault="00150337" w:rsidP="00150337">
      <w:pPr>
        <w:spacing w:line="240" w:lineRule="auto"/>
      </w:pPr>
      <w:r w:rsidRPr="00593E2B">
        <w:rPr>
          <w:b/>
        </w:rPr>
        <w:t xml:space="preserve">A. </w:t>
      </w:r>
      <w:r w:rsidRPr="00593E2B">
        <w:t>−</w:t>
      </w:r>
      <w:r>
        <w:t>36 cm.</w:t>
      </w:r>
      <w:r>
        <w:tab/>
      </w:r>
      <w:r>
        <w:tab/>
      </w:r>
      <w:r>
        <w:tab/>
      </w:r>
      <w:r w:rsidRPr="00593E2B">
        <w:rPr>
          <w:b/>
        </w:rPr>
        <w:t xml:space="preserve">B. </w:t>
      </w:r>
      <w:r>
        <w:t>20 cm.</w:t>
      </w:r>
      <w:r>
        <w:tab/>
      </w:r>
      <w:r>
        <w:tab/>
      </w:r>
      <w:r>
        <w:tab/>
      </w:r>
      <w:r w:rsidRPr="00A43777">
        <w:rPr>
          <w:b/>
        </w:rPr>
        <w:t xml:space="preserve">C. </w:t>
      </w:r>
      <w:r w:rsidRPr="00593E2B">
        <w:t>−</w:t>
      </w:r>
      <w:r>
        <w:t>20 cm.</w:t>
      </w:r>
      <w:r>
        <w:tab/>
      </w:r>
      <w:r>
        <w:tab/>
      </w:r>
      <w:r>
        <w:tab/>
      </w:r>
      <w:r w:rsidRPr="00316150">
        <w:rPr>
          <w:b/>
        </w:rPr>
        <w:t xml:space="preserve">D. </w:t>
      </w:r>
      <w:r>
        <w:t>36 cm.</w:t>
      </w:r>
    </w:p>
    <w:p w:rsidR="00150337" w:rsidRDefault="00150337" w:rsidP="00150337">
      <w:pPr>
        <w:spacing w:line="240" w:lineRule="auto"/>
        <w:ind w:firstLine="0"/>
      </w:pPr>
      <w:r>
        <w:rPr>
          <w:b/>
        </w:rPr>
        <w:t xml:space="preserve">Câu 10. </w:t>
      </w:r>
      <w:r>
        <w:t xml:space="preserve">Vật sáng được đặt trước một thấu kính hội tụ có tiêu cự f = 15 cm. Ảnh của vật qua thấu kính có số phóng đại ảnh k = </w:t>
      </w:r>
      <w:r w:rsidRPr="00593E2B">
        <w:t>−</w:t>
      </w:r>
      <w:r>
        <w:t xml:space="preserve">3. Khoảng cách từ vật đến thấu kính là </w:t>
      </w:r>
    </w:p>
    <w:p w:rsidR="00150337" w:rsidRDefault="00150337" w:rsidP="00150337">
      <w:pPr>
        <w:spacing w:line="240" w:lineRule="auto"/>
      </w:pPr>
      <w:r w:rsidRPr="00593E2B">
        <w:rPr>
          <w:b/>
        </w:rPr>
        <w:t xml:space="preserve">A. </w:t>
      </w:r>
      <w:r>
        <w:t>20 cm.</w:t>
      </w:r>
      <w:r>
        <w:tab/>
      </w:r>
      <w:r>
        <w:tab/>
      </w:r>
      <w:r>
        <w:tab/>
      </w:r>
      <w:r w:rsidRPr="00593E2B">
        <w:rPr>
          <w:b/>
        </w:rPr>
        <w:t xml:space="preserve">B. </w:t>
      </w:r>
      <w:r>
        <w:t>40 cm.</w:t>
      </w:r>
      <w:r>
        <w:tab/>
      </w:r>
      <w:r>
        <w:tab/>
      </w:r>
      <w:r>
        <w:tab/>
      </w:r>
      <w:r w:rsidRPr="00A43777">
        <w:rPr>
          <w:b/>
        </w:rPr>
        <w:t xml:space="preserve">C. </w:t>
      </w:r>
      <w:r>
        <w:t>60 cm.</w:t>
      </w:r>
      <w:r>
        <w:tab/>
      </w:r>
      <w:r>
        <w:tab/>
      </w:r>
      <w:r>
        <w:tab/>
      </w:r>
      <w:r w:rsidRPr="00316150">
        <w:rPr>
          <w:b/>
        </w:rPr>
        <w:t xml:space="preserve">D. </w:t>
      </w:r>
      <w:r>
        <w:t xml:space="preserve">24 cm. </w:t>
      </w:r>
    </w:p>
    <w:p w:rsidR="00150337" w:rsidRDefault="00150337" w:rsidP="00150337">
      <w:pPr>
        <w:spacing w:line="240" w:lineRule="auto"/>
        <w:ind w:firstLine="0"/>
      </w:pPr>
      <w:r>
        <w:rPr>
          <w:b/>
        </w:rPr>
        <w:t xml:space="preserve">Câu 11. </w:t>
      </w:r>
      <w:r>
        <w:t xml:space="preserve">Vật thật đặt vuông góc với trục chính của một thấu kính hội tụ có tiêu cự f và cách thấu kính một khoảng 2f thì ảnh của nó là </w:t>
      </w:r>
    </w:p>
    <w:p w:rsidR="00150337" w:rsidRDefault="00150337" w:rsidP="00150337">
      <w:pPr>
        <w:spacing w:line="240" w:lineRule="auto"/>
      </w:pPr>
      <w:r w:rsidRPr="00593E2B">
        <w:rPr>
          <w:b/>
        </w:rPr>
        <w:t xml:space="preserve">A. </w:t>
      </w:r>
      <w:r>
        <w:t>ảnh thật nhỏ hơn vật.</w:t>
      </w:r>
      <w:r>
        <w:tab/>
      </w:r>
      <w:r w:rsidRPr="00593E2B">
        <w:rPr>
          <w:b/>
        </w:rPr>
        <w:t xml:space="preserve">B. </w:t>
      </w:r>
      <w:r>
        <w:t>ảnh ảo lớn hơn vật.</w:t>
      </w:r>
      <w:r>
        <w:tab/>
      </w:r>
      <w:r>
        <w:tab/>
      </w:r>
      <w:r w:rsidRPr="00593E2B">
        <w:rPr>
          <w:b/>
        </w:rPr>
        <w:t xml:space="preserve">C. </w:t>
      </w:r>
      <w:r>
        <w:t>ảnh thật bằng vật.</w:t>
      </w:r>
      <w:r>
        <w:tab/>
        <w:t xml:space="preserve">        </w:t>
      </w:r>
      <w:r w:rsidRPr="00593E2B">
        <w:rPr>
          <w:b/>
        </w:rPr>
        <w:t xml:space="preserve">D. </w:t>
      </w:r>
      <w:r>
        <w:t>ảnh thật lớn hơn vật.</w:t>
      </w:r>
    </w:p>
    <w:p w:rsidR="00150337" w:rsidRDefault="00150337" w:rsidP="00150337">
      <w:pPr>
        <w:spacing w:line="240" w:lineRule="auto"/>
        <w:ind w:firstLine="0"/>
      </w:pPr>
      <w:r>
        <w:rPr>
          <w:b/>
        </w:rPr>
        <w:t xml:space="preserve">Câu 12. </w:t>
      </w:r>
      <w:r>
        <w:t>Vật sáng phẳng AB đặt vuông góc với trục chính của một thấu kính cho ảnh lớn hơn vật 3 (lần). Khi dịch chuyển vật gần thêm một khoảng 8 cm thì thấy ảnh có độ lớn không đổi. Tính tiêu cự của thấu kính.</w:t>
      </w:r>
    </w:p>
    <w:p w:rsidR="00150337" w:rsidRDefault="00150337" w:rsidP="00150337">
      <w:pPr>
        <w:spacing w:line="240" w:lineRule="auto"/>
      </w:pPr>
      <w:r w:rsidRPr="00593E2B">
        <w:rPr>
          <w:b/>
        </w:rPr>
        <w:t xml:space="preserve">A. </w:t>
      </w:r>
      <w:r>
        <w:t>10 cm?</w:t>
      </w:r>
      <w:r>
        <w:tab/>
      </w:r>
      <w:r>
        <w:tab/>
      </w:r>
      <w:r>
        <w:tab/>
      </w:r>
      <w:r w:rsidRPr="00593E2B">
        <w:rPr>
          <w:b/>
        </w:rPr>
        <w:t xml:space="preserve">B. </w:t>
      </w:r>
      <w:r>
        <w:t>20 cm.</w:t>
      </w:r>
      <w:r>
        <w:tab/>
      </w:r>
      <w:r>
        <w:tab/>
      </w:r>
      <w:r>
        <w:tab/>
      </w:r>
      <w:r w:rsidRPr="00A43777">
        <w:rPr>
          <w:b/>
        </w:rPr>
        <w:t xml:space="preserve">C. </w:t>
      </w:r>
      <w:r>
        <w:t>30 cm.</w:t>
      </w:r>
      <w:r>
        <w:tab/>
      </w:r>
      <w:r>
        <w:tab/>
      </w:r>
      <w:r>
        <w:tab/>
      </w:r>
      <w:r w:rsidRPr="00593E2B">
        <w:rPr>
          <w:b/>
        </w:rPr>
        <w:t xml:space="preserve">D. </w:t>
      </w:r>
      <w:r>
        <w:t>12 cm.</w:t>
      </w:r>
    </w:p>
    <w:p w:rsidR="00150337" w:rsidRDefault="00150337" w:rsidP="00150337">
      <w:pPr>
        <w:spacing w:line="240" w:lineRule="auto"/>
        <w:ind w:firstLine="0"/>
      </w:pPr>
      <w:r>
        <w:rPr>
          <w:b/>
        </w:rPr>
        <w:t xml:space="preserve">Câu 13. </w:t>
      </w:r>
      <w:r>
        <w:t>Đặt vật sáng nhỏ AB vuông góc trục chính của thấu kính có tiêu cự 100 cm, cho ảnh cao bằng nửa vật. Khoảng cách giữa vật và ảnh là</w:t>
      </w:r>
    </w:p>
    <w:p w:rsidR="00150337" w:rsidRDefault="00150337" w:rsidP="00150337">
      <w:pPr>
        <w:spacing w:line="240" w:lineRule="auto"/>
      </w:pPr>
      <w:r w:rsidRPr="00593E2B">
        <w:rPr>
          <w:b/>
        </w:rPr>
        <w:t xml:space="preserve">A. </w:t>
      </w:r>
      <w:r>
        <w:t>72 cm.</w:t>
      </w:r>
      <w:r>
        <w:tab/>
      </w:r>
      <w:r>
        <w:tab/>
      </w:r>
      <w:r>
        <w:tab/>
      </w:r>
      <w:r w:rsidRPr="00593E2B">
        <w:rPr>
          <w:b/>
        </w:rPr>
        <w:t xml:space="preserve">B. </w:t>
      </w:r>
      <w:r>
        <w:t>80 cm.</w:t>
      </w:r>
      <w:r>
        <w:tab/>
      </w:r>
      <w:r>
        <w:tab/>
      </w:r>
      <w:r>
        <w:tab/>
      </w:r>
      <w:r w:rsidRPr="00A43777">
        <w:rPr>
          <w:b/>
        </w:rPr>
        <w:t xml:space="preserve">C. </w:t>
      </w:r>
      <w:r>
        <w:t>720 cm.</w:t>
      </w:r>
      <w:r>
        <w:tab/>
      </w:r>
      <w:r>
        <w:tab/>
      </w:r>
      <w:r>
        <w:tab/>
      </w:r>
      <w:r w:rsidRPr="00593E2B">
        <w:rPr>
          <w:b/>
        </w:rPr>
        <w:t xml:space="preserve">D. </w:t>
      </w:r>
      <w:r>
        <w:t>640 cm.</w:t>
      </w:r>
    </w:p>
    <w:p w:rsidR="00150337" w:rsidRDefault="00150337" w:rsidP="00150337">
      <w:pPr>
        <w:spacing w:line="240" w:lineRule="auto"/>
        <w:ind w:firstLine="0"/>
      </w:pPr>
      <w:r>
        <w:rPr>
          <w:b/>
        </w:rPr>
        <w:lastRenderedPageBreak/>
        <w:t xml:space="preserve">Câu 14. </w:t>
      </w:r>
      <w:r>
        <w:t xml:space="preserve">Vật AB là đoạn thẳng sáng nhỏ đặt vuông góc với trục chính của một thấu kính phân kì cho ảnh cao bằng 0,5 lần vật và cách vật 10 cm. Đầu A của vật nằm tại trục chính của thấu kính. Tiêu cự của thấu kính </w:t>
      </w:r>
      <w:r w:rsidRPr="004E1D32">
        <w:rPr>
          <w:b/>
        </w:rPr>
        <w:t>gần giá trị nào nhất</w:t>
      </w:r>
      <w:r>
        <w:t xml:space="preserve"> sau đây?</w:t>
      </w:r>
    </w:p>
    <w:p w:rsidR="00150337" w:rsidRDefault="00150337" w:rsidP="00150337">
      <w:pPr>
        <w:spacing w:line="240" w:lineRule="auto"/>
      </w:pPr>
      <w:r w:rsidRPr="00593E2B">
        <w:rPr>
          <w:b/>
        </w:rPr>
        <w:t xml:space="preserve">A. </w:t>
      </w:r>
      <w:r w:rsidRPr="00593E2B">
        <w:t>−</w:t>
      </w:r>
      <w:r>
        <w:t>18 cm.</w:t>
      </w:r>
      <w:r>
        <w:tab/>
      </w:r>
      <w:r>
        <w:tab/>
      </w:r>
      <w:r>
        <w:tab/>
      </w:r>
      <w:r w:rsidRPr="00593E2B">
        <w:rPr>
          <w:b/>
        </w:rPr>
        <w:t xml:space="preserve">B. </w:t>
      </w:r>
      <w:r w:rsidRPr="00593E2B">
        <w:t>−</w:t>
      </w:r>
      <w:r>
        <w:t>80 cm.</w:t>
      </w:r>
      <w:r>
        <w:tab/>
      </w:r>
      <w:r>
        <w:tab/>
      </w:r>
      <w:r>
        <w:tab/>
      </w:r>
      <w:r w:rsidRPr="00593E2B">
        <w:rPr>
          <w:b/>
        </w:rPr>
        <w:t xml:space="preserve">C. </w:t>
      </w:r>
      <w:r w:rsidRPr="00593E2B">
        <w:t>−</w:t>
      </w:r>
      <w:r>
        <w:t>30cm.</w:t>
      </w:r>
      <w:r>
        <w:tab/>
      </w:r>
      <w:r>
        <w:tab/>
      </w:r>
      <w:r>
        <w:tab/>
      </w:r>
      <w:r w:rsidRPr="00593E2B">
        <w:rPr>
          <w:b/>
        </w:rPr>
        <w:t xml:space="preserve">D. </w:t>
      </w:r>
      <w:r w:rsidRPr="00593E2B">
        <w:t>−</w:t>
      </w:r>
      <w:r>
        <w:t>10 cm.</w:t>
      </w:r>
    </w:p>
    <w:p w:rsidR="00150337" w:rsidRDefault="00150337" w:rsidP="00150337">
      <w:pPr>
        <w:spacing w:line="240" w:lineRule="auto"/>
        <w:ind w:firstLine="0"/>
      </w:pPr>
      <w:r>
        <w:rPr>
          <w:b/>
        </w:rPr>
        <w:t xml:space="preserve">Câu 15. </w:t>
      </w:r>
      <w:r>
        <w:t xml:space="preserve">Vật AB là đoạn thẳng sáng nhỏ đặt vuông góc với trục chính của một thấu kính hội tụ cho ảnh cao bằng 0,5 lần vật và cách vật 54 cm. Đầu A của vật nằm tại trục chính của thấu kính. Tiêu cự của thấu kính </w:t>
      </w:r>
      <w:r w:rsidRPr="004E1D32">
        <w:rPr>
          <w:b/>
        </w:rPr>
        <w:t>gần giá trị nào nhất</w:t>
      </w:r>
      <w:r>
        <w:t xml:space="preserve"> sau đây?</w:t>
      </w:r>
    </w:p>
    <w:p w:rsidR="00150337" w:rsidRDefault="00150337" w:rsidP="00150337">
      <w:pPr>
        <w:spacing w:line="240" w:lineRule="auto"/>
      </w:pPr>
      <w:r w:rsidRPr="00593E2B">
        <w:rPr>
          <w:b/>
        </w:rPr>
        <w:t xml:space="preserve">A. </w:t>
      </w:r>
      <w:r>
        <w:t>18 cm.</w:t>
      </w:r>
      <w:r>
        <w:tab/>
      </w:r>
      <w:r>
        <w:tab/>
      </w:r>
      <w:r>
        <w:tab/>
      </w:r>
      <w:r w:rsidRPr="00593E2B">
        <w:rPr>
          <w:b/>
        </w:rPr>
        <w:t xml:space="preserve">B. </w:t>
      </w:r>
      <w:r>
        <w:t>80 cm.</w:t>
      </w:r>
      <w:r>
        <w:tab/>
      </w:r>
      <w:r>
        <w:tab/>
      </w:r>
      <w:r>
        <w:tab/>
      </w:r>
      <w:r w:rsidRPr="00A43777">
        <w:rPr>
          <w:b/>
        </w:rPr>
        <w:t xml:space="preserve">C. </w:t>
      </w:r>
      <w:r>
        <w:t>30 cm.</w:t>
      </w:r>
      <w:r>
        <w:tab/>
      </w:r>
      <w:r>
        <w:tab/>
      </w:r>
      <w:r>
        <w:tab/>
      </w:r>
      <w:r w:rsidRPr="00593E2B">
        <w:rPr>
          <w:b/>
        </w:rPr>
        <w:t xml:space="preserve">D. </w:t>
      </w:r>
      <w:r>
        <w:t>10 cm.</w:t>
      </w:r>
    </w:p>
    <w:p w:rsidR="00150337" w:rsidRDefault="00150337" w:rsidP="00150337">
      <w:pPr>
        <w:spacing w:line="240" w:lineRule="auto"/>
        <w:ind w:firstLine="0"/>
      </w:pPr>
      <w:r>
        <w:rPr>
          <w:b/>
        </w:rPr>
        <w:t xml:space="preserve">Câu 16. </w:t>
      </w:r>
      <w:r>
        <w:t xml:space="preserve">Một vật phẳng nhỏ AB đặt song song với một màn ảnh và cách màn 3 (m). Một thấu </w:t>
      </w:r>
      <w:r w:rsidRPr="00775372">
        <w:t>kính</w:t>
      </w:r>
      <w:r>
        <w:t xml:space="preserve"> hội tụ bố trí sao cho trục chính đi qua A, vuông góc với AB thì ảnh A’B’ cao gấp 4 lần vật, hiện rõ nét trên màn. Tiêu cự của thấu kính </w:t>
      </w:r>
      <w:r w:rsidRPr="004E1D32">
        <w:rPr>
          <w:b/>
        </w:rPr>
        <w:t>gần giá trị nào nhất</w:t>
      </w:r>
      <w:r>
        <w:t xml:space="preserve"> sau đây?</w:t>
      </w:r>
    </w:p>
    <w:p w:rsidR="00150337" w:rsidRDefault="00150337" w:rsidP="00150337">
      <w:pPr>
        <w:spacing w:line="240" w:lineRule="auto"/>
      </w:pPr>
      <w:r w:rsidRPr="00593E2B">
        <w:rPr>
          <w:b/>
        </w:rPr>
        <w:t xml:space="preserve">A. </w:t>
      </w:r>
      <w:r>
        <w:t>18 cm.</w:t>
      </w:r>
      <w:r>
        <w:tab/>
      </w:r>
      <w:r>
        <w:tab/>
      </w:r>
      <w:r>
        <w:tab/>
      </w:r>
      <w:r w:rsidRPr="00593E2B">
        <w:rPr>
          <w:b/>
        </w:rPr>
        <w:t xml:space="preserve">B. </w:t>
      </w:r>
      <w:r>
        <w:t>80 cm.</w:t>
      </w:r>
      <w:r>
        <w:tab/>
      </w:r>
      <w:r>
        <w:tab/>
      </w:r>
      <w:r>
        <w:tab/>
      </w:r>
      <w:r w:rsidRPr="00A43777">
        <w:rPr>
          <w:b/>
        </w:rPr>
        <w:t xml:space="preserve">C. </w:t>
      </w:r>
      <w:r>
        <w:t>30 cm.</w:t>
      </w:r>
      <w:r>
        <w:tab/>
      </w:r>
      <w:r>
        <w:tab/>
      </w:r>
      <w:r>
        <w:tab/>
      </w:r>
      <w:r w:rsidRPr="00593E2B">
        <w:rPr>
          <w:b/>
        </w:rPr>
        <w:t xml:space="preserve">D. </w:t>
      </w:r>
      <w:r>
        <w:t>50 cm.</w:t>
      </w:r>
    </w:p>
    <w:p w:rsidR="00150337" w:rsidRDefault="00150337" w:rsidP="00150337">
      <w:pPr>
        <w:spacing w:line="240" w:lineRule="auto"/>
        <w:ind w:firstLine="0"/>
      </w:pPr>
      <w:r>
        <w:rPr>
          <w:b/>
        </w:rPr>
        <w:t xml:space="preserve">Câu 17. </w:t>
      </w:r>
      <w:r>
        <w:t xml:space="preserve">Vật AB vuông góc trục chính thấu kính hội tụ có tiêu cự 9 cm. Nếu vật cách thấu kính một khoảng d thì thấu kính cho ảnh cách vật là L. Lần lượt cho d = x, d = y và d = z thì L đều bằng 100 cm. Giá trị (x + y + z) </w:t>
      </w:r>
      <w:r w:rsidRPr="004E1D32">
        <w:rPr>
          <w:b/>
        </w:rPr>
        <w:t>gần giá trị nào nhất</w:t>
      </w:r>
      <w:r>
        <w:t xml:space="preserve"> sau đây?</w:t>
      </w:r>
    </w:p>
    <w:p w:rsidR="00150337" w:rsidRDefault="00150337" w:rsidP="00150337">
      <w:pPr>
        <w:spacing w:line="240" w:lineRule="auto"/>
      </w:pPr>
      <w:r w:rsidRPr="00593E2B">
        <w:rPr>
          <w:b/>
        </w:rPr>
        <w:t xml:space="preserve">A. </w:t>
      </w:r>
      <w:r>
        <w:t>108 cm.</w:t>
      </w:r>
      <w:r>
        <w:tab/>
      </w:r>
      <w:r>
        <w:tab/>
      </w:r>
      <w:r>
        <w:tab/>
      </w:r>
      <w:r w:rsidRPr="00593E2B">
        <w:rPr>
          <w:b/>
        </w:rPr>
        <w:t xml:space="preserve">B. </w:t>
      </w:r>
      <w:r>
        <w:t>180 cm.</w:t>
      </w:r>
      <w:r>
        <w:tab/>
      </w:r>
      <w:r>
        <w:tab/>
      </w:r>
      <w:r>
        <w:tab/>
      </w:r>
      <w:r w:rsidRPr="00A43777">
        <w:rPr>
          <w:b/>
        </w:rPr>
        <w:t xml:space="preserve">C. </w:t>
      </w:r>
      <w:r>
        <w:t>137 cm</w:t>
      </w:r>
      <w:r>
        <w:tab/>
      </w:r>
      <w:r>
        <w:tab/>
      </w:r>
      <w:r>
        <w:tab/>
      </w:r>
      <w:r w:rsidRPr="00593E2B">
        <w:rPr>
          <w:b/>
        </w:rPr>
        <w:t xml:space="preserve">D. </w:t>
      </w:r>
      <w:r>
        <w:t>150 cm.</w:t>
      </w:r>
    </w:p>
    <w:p w:rsidR="00150337" w:rsidRDefault="00150337" w:rsidP="00150337">
      <w:pPr>
        <w:spacing w:line="240" w:lineRule="auto"/>
        <w:ind w:firstLine="0"/>
      </w:pPr>
      <w:r>
        <w:rPr>
          <w:b/>
        </w:rPr>
        <w:t xml:space="preserve">Câu 18. </w:t>
      </w:r>
      <w:r>
        <w:t>Vật sáng AB đặt vuông góc với trục chính của một thấu kính phân kì cho ảnh nhỏ hơn vật 2 lần và cách vật 15 cm. Để ảnh có độ lớn bằng vật thì vật phải là vật thật hay vật ảo và cách gương bao nhiêu? Chọn câu sai.</w:t>
      </w:r>
    </w:p>
    <w:p w:rsidR="00150337" w:rsidRDefault="00150337" w:rsidP="00150337">
      <w:pPr>
        <w:spacing w:line="240" w:lineRule="auto"/>
      </w:pPr>
      <w:r w:rsidRPr="00593E2B">
        <w:rPr>
          <w:b/>
        </w:rPr>
        <w:t xml:space="preserve">A. </w:t>
      </w:r>
      <w:r>
        <w:t>vật thật đặt sát thấu kính.</w:t>
      </w:r>
      <w:r>
        <w:tab/>
      </w:r>
      <w:r>
        <w:tab/>
      </w:r>
      <w:r>
        <w:tab/>
      </w:r>
      <w:r>
        <w:tab/>
      </w:r>
      <w:r w:rsidRPr="00316150">
        <w:rPr>
          <w:b/>
        </w:rPr>
        <w:t xml:space="preserve">B. </w:t>
      </w:r>
      <w:r>
        <w:t>vật</w:t>
      </w:r>
      <w:r>
        <w:tab/>
        <w:t>ảo đặt sát thấu kính.</w:t>
      </w:r>
    </w:p>
    <w:p w:rsidR="00150337" w:rsidRDefault="00150337" w:rsidP="00150337">
      <w:pPr>
        <w:spacing w:line="240" w:lineRule="auto"/>
      </w:pPr>
      <w:r w:rsidRPr="00A43777">
        <w:rPr>
          <w:b/>
        </w:rPr>
        <w:t xml:space="preserve">C. </w:t>
      </w:r>
      <w:r>
        <w:t>vật ảo đặt cách thấu kính 60 cm.</w:t>
      </w:r>
      <w:r>
        <w:tab/>
      </w:r>
      <w:r>
        <w:tab/>
      </w:r>
      <w:r>
        <w:tab/>
      </w:r>
      <w:r w:rsidRPr="00316150">
        <w:rPr>
          <w:b/>
        </w:rPr>
        <w:t xml:space="preserve">D. </w:t>
      </w:r>
      <w:r>
        <w:t>vật</w:t>
      </w:r>
      <w:r>
        <w:tab/>
        <w:t>ảo đặt cách thấu kính 30 cm.</w:t>
      </w:r>
    </w:p>
    <w:p w:rsidR="00150337" w:rsidRDefault="00150337" w:rsidP="00150337">
      <w:pPr>
        <w:spacing w:line="240" w:lineRule="auto"/>
        <w:ind w:firstLine="0"/>
      </w:pPr>
      <w:r>
        <w:rPr>
          <w:b/>
        </w:rPr>
        <w:t xml:space="preserve">Câu 19. </w:t>
      </w:r>
      <w:r>
        <w:t>Vật sáng AB đặt vuông góc với trục chính của một thấu kính phân kì cho ảnh nhỏ hơn vật 2 lần và cách vật 45 cm. Để vị trí ảnh trùng với vị trí vật thì vật phải là vật thật hay vật ảo và cách gương bao nhiêu? Chọn câu sai.</w:t>
      </w:r>
    </w:p>
    <w:p w:rsidR="00150337" w:rsidRDefault="00150337" w:rsidP="00150337">
      <w:pPr>
        <w:spacing w:line="240" w:lineRule="auto"/>
      </w:pPr>
      <w:r w:rsidRPr="00593E2B">
        <w:rPr>
          <w:b/>
        </w:rPr>
        <w:t xml:space="preserve">A. </w:t>
      </w:r>
      <w:r>
        <w:t>vật thật đặt sát thấu kính.</w:t>
      </w:r>
      <w:r>
        <w:tab/>
      </w:r>
      <w:r>
        <w:tab/>
      </w:r>
      <w:r>
        <w:tab/>
      </w:r>
      <w:r>
        <w:tab/>
      </w:r>
      <w:r w:rsidRPr="00316150">
        <w:rPr>
          <w:b/>
        </w:rPr>
        <w:t xml:space="preserve">B. </w:t>
      </w:r>
      <w:r>
        <w:t>vật ảo đặt sát thấu kính.</w:t>
      </w:r>
    </w:p>
    <w:p w:rsidR="00150337" w:rsidRDefault="00150337" w:rsidP="00150337">
      <w:pPr>
        <w:spacing w:line="240" w:lineRule="auto"/>
      </w:pPr>
      <w:r w:rsidRPr="00593E2B">
        <w:rPr>
          <w:b/>
        </w:rPr>
        <w:t xml:space="preserve">C. </w:t>
      </w:r>
      <w:r>
        <w:t>vật ảo đặt cách thấu kính 90 cm.</w:t>
      </w:r>
      <w:r>
        <w:tab/>
      </w:r>
      <w:r>
        <w:tab/>
      </w:r>
      <w:r>
        <w:tab/>
      </w:r>
      <w:r w:rsidRPr="00316150">
        <w:rPr>
          <w:b/>
        </w:rPr>
        <w:t xml:space="preserve">D. </w:t>
      </w:r>
      <w:r>
        <w:t>vật ảo đặt cách thấu kính 180 cm.</w:t>
      </w:r>
    </w:p>
    <w:p w:rsidR="00150337" w:rsidRDefault="00150337" w:rsidP="00150337">
      <w:pPr>
        <w:spacing w:line="240" w:lineRule="auto"/>
        <w:ind w:firstLine="0"/>
      </w:pPr>
      <w:r>
        <w:rPr>
          <w:b/>
        </w:rPr>
        <w:t xml:space="preserve">Câu 20. </w:t>
      </w:r>
      <w:r>
        <w:t>Vật sáng phẳng nhỏ AB, đặt vuông góc với trục chính của thấu kính. Ở hai vị trí đặt vật cách nhau 4 cm, thấu kính đều cho ảnh cao gấp 5 lần vật. Chọn câu đúng.</w:t>
      </w:r>
    </w:p>
    <w:p w:rsidR="00150337" w:rsidRDefault="00150337" w:rsidP="00150337">
      <w:pPr>
        <w:spacing w:line="240" w:lineRule="auto"/>
      </w:pPr>
      <w:r w:rsidRPr="00316150">
        <w:rPr>
          <w:b/>
        </w:rPr>
        <w:t xml:space="preserve">A. </w:t>
      </w:r>
      <w:r>
        <w:t>Hai ảnh đều là ảnh thật và tiêu cự của thấu kính là 10 cm.</w:t>
      </w:r>
    </w:p>
    <w:p w:rsidR="00150337" w:rsidRDefault="00150337" w:rsidP="00150337">
      <w:pPr>
        <w:spacing w:line="240" w:lineRule="auto"/>
      </w:pPr>
      <w:r w:rsidRPr="00316150">
        <w:rPr>
          <w:b/>
        </w:rPr>
        <w:t xml:space="preserve">B. </w:t>
      </w:r>
      <w:r>
        <w:t xml:space="preserve">Hai ảnh đều là ảnh ảo và tiêu cự của thấu kính là </w:t>
      </w:r>
      <w:r w:rsidRPr="00593E2B">
        <w:t>−</w:t>
      </w:r>
      <w:r>
        <w:t>20 cm.</w:t>
      </w:r>
    </w:p>
    <w:p w:rsidR="00150337" w:rsidRDefault="00150337" w:rsidP="00150337">
      <w:pPr>
        <w:spacing w:line="240" w:lineRule="auto"/>
      </w:pPr>
      <w:r w:rsidRPr="00593E2B">
        <w:rPr>
          <w:b/>
        </w:rPr>
        <w:t xml:space="preserve">C. </w:t>
      </w:r>
      <w:r>
        <w:t>Một ảnh ảnh thật, một ảnh ảo và tiêu cự của thấu kính là 10 cm.</w:t>
      </w:r>
    </w:p>
    <w:p w:rsidR="00150337" w:rsidRDefault="00150337" w:rsidP="00150337">
      <w:pPr>
        <w:spacing w:line="240" w:lineRule="auto"/>
      </w:pPr>
      <w:r w:rsidRPr="00316150">
        <w:rPr>
          <w:b/>
        </w:rPr>
        <w:t xml:space="preserve">D. </w:t>
      </w:r>
      <w:r>
        <w:t>Một ảnh ảnh thật, một ảnh ảo và tiêu cự của thấu kính là 20 cm.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13"/>
        <w:gridCol w:w="3250"/>
      </w:tblGrid>
      <w:tr w:rsidR="00150337" w:rsidTr="005B7E92">
        <w:tc>
          <w:tcPr>
            <w:tcW w:w="7513" w:type="dxa"/>
            <w:shd w:val="clear" w:color="auto" w:fill="auto"/>
          </w:tcPr>
          <w:p w:rsidR="00150337" w:rsidRDefault="00150337" w:rsidP="005B7E92">
            <w:pPr>
              <w:ind w:firstLine="0"/>
            </w:pPr>
            <w:r>
              <w:rPr>
                <w:b/>
              </w:rPr>
              <w:t xml:space="preserve">Câu 21. </w:t>
            </w:r>
            <w:r>
              <w:t>Trên hình vẽ, xy là trục chính của thấu kính, O là quang tâm, S’ là ảnh của điểm sáng</w:t>
            </w:r>
            <w:r w:rsidRPr="00593E2B">
              <w:t xml:space="preserve"> S </w:t>
            </w:r>
            <w:r>
              <w:t xml:space="preserve">cho bởi thấu kính. Biết độ lớn tiêu cự của S thấu kính </w:t>
            </w:r>
          </w:p>
          <w:p w:rsidR="00150337" w:rsidRDefault="00150337" w:rsidP="00150337">
            <w:pPr>
              <w:spacing w:line="240" w:lineRule="auto"/>
              <w:ind w:firstLine="0"/>
            </w:pPr>
            <w:r>
              <w:t>|f | = 20 cm, SS’ = 42 cm và SO &gt; S’O. Cho</w:t>
            </w:r>
            <w:r w:rsidRPr="00593E2B">
              <w:t xml:space="preserve"> S </w:t>
            </w:r>
            <w:r>
              <w:t xml:space="preserve"> dao động điều hòa theo phương vuông góc với trục chính với biên độ 5 cm thì ảnh S’ dao động điều hòa với biên độ </w:t>
            </w:r>
            <w:r w:rsidRPr="004E1D32">
              <w:rPr>
                <w:b/>
              </w:rPr>
              <w:t>gần giá trị nào nhất</w:t>
            </w:r>
            <w:r>
              <w:t xml:space="preserve"> sau đây?</w:t>
            </w:r>
          </w:p>
        </w:tc>
        <w:tc>
          <w:tcPr>
            <w:tcW w:w="3250" w:type="dxa"/>
            <w:shd w:val="clear" w:color="auto" w:fill="auto"/>
          </w:tcPr>
          <w:p w:rsidR="00150337" w:rsidRDefault="00150337" w:rsidP="005B7E92">
            <w:pPr>
              <w:ind w:firstLine="0"/>
            </w:pPr>
            <w:r>
              <w:rPr>
                <w:szCs w:val="22"/>
              </w:rPr>
              <w:object w:dxaOrig="2978" w:dyaOrig="694">
                <v:shape id="_x0000_i1049" type="#_x0000_t75" style="width:150pt;height:36pt" o:ole="">
                  <v:imagedata r:id="rId52" o:title=""/>
                </v:shape>
                <o:OLEObject Type="Embed" ProgID="Visio.Drawing.11" ShapeID="_x0000_i1049" DrawAspect="Content" ObjectID="_1643456151" r:id="rId53"/>
              </w:object>
            </w:r>
          </w:p>
        </w:tc>
      </w:tr>
    </w:tbl>
    <w:p w:rsidR="00150337" w:rsidRDefault="00150337" w:rsidP="00150337">
      <w:pPr>
        <w:spacing w:line="240" w:lineRule="auto"/>
      </w:pPr>
      <w:r w:rsidRPr="00593E2B">
        <w:rPr>
          <w:b/>
        </w:rPr>
        <w:t xml:space="preserve">A. </w:t>
      </w:r>
      <w:r>
        <w:t>8 cm.</w:t>
      </w:r>
      <w:r>
        <w:tab/>
      </w:r>
      <w:r>
        <w:tab/>
      </w:r>
      <w:r w:rsidRPr="00316150">
        <w:rPr>
          <w:b/>
        </w:rPr>
        <w:t xml:space="preserve">B. </w:t>
      </w:r>
      <w:r>
        <w:t>10cm.</w:t>
      </w:r>
      <w:r>
        <w:tab/>
      </w:r>
      <w:r>
        <w:tab/>
      </w:r>
      <w:r>
        <w:tab/>
      </w:r>
      <w:r w:rsidRPr="00A43777">
        <w:rPr>
          <w:b/>
        </w:rPr>
        <w:t xml:space="preserve">C. </w:t>
      </w:r>
      <w:r>
        <w:t>12 cm.</w:t>
      </w:r>
      <w:r>
        <w:tab/>
      </w:r>
      <w:r>
        <w:tab/>
      </w:r>
      <w:r>
        <w:tab/>
      </w:r>
      <w:r w:rsidRPr="00316150">
        <w:rPr>
          <w:b/>
        </w:rPr>
        <w:t xml:space="preserve">D. </w:t>
      </w:r>
      <w:r>
        <w:t>4,5 cm.</w:t>
      </w:r>
    </w:p>
    <w:p w:rsidR="00150337" w:rsidRDefault="00150337" w:rsidP="00150337">
      <w:pPr>
        <w:spacing w:line="240" w:lineRule="auto"/>
        <w:ind w:firstLine="0"/>
      </w:pPr>
      <w:r>
        <w:rPr>
          <w:b/>
        </w:rPr>
        <w:t xml:space="preserve">Câu 22. </w:t>
      </w:r>
      <w:r>
        <w:t>Một nguồn sáng điểm</w:t>
      </w:r>
      <w:r w:rsidRPr="00593E2B">
        <w:t xml:space="preserve"> S </w:t>
      </w:r>
      <w:r>
        <w:t>đặt trên trục chính thấu kính hội tụ phát ra chùm sáng phân kì hướng về phía thấu kính. Phía sau thấu kính đặt màn quan sát M đặt vuông góc với trục chính và cách thấu kính 240 cm. Thấu kính có đường rìa là đường tròn. Khi dịch chuyển</w:t>
      </w:r>
      <w:r w:rsidRPr="00593E2B">
        <w:t xml:space="preserve"> S </w:t>
      </w:r>
      <w:r>
        <w:t>dọc theo trục chính người ta thấy có hai vị trí của</w:t>
      </w:r>
      <w:r w:rsidRPr="00593E2B">
        <w:t xml:space="preserve"> S </w:t>
      </w:r>
      <w:r>
        <w:t>cho vệt sáng trên màn bằng nhau và bằng đường kính của rìa gương. Hai vị trí này cách nhau 4 cm. Tìm khoảng cách từ</w:t>
      </w:r>
      <w:r w:rsidRPr="00593E2B">
        <w:t xml:space="preserve"> S </w:t>
      </w:r>
      <w:r>
        <w:t>đến thấu kính để trên màn thu được một điểm sáng.</w:t>
      </w:r>
    </w:p>
    <w:p w:rsidR="00150337" w:rsidRDefault="00150337" w:rsidP="00150337">
      <w:pPr>
        <w:spacing w:line="240" w:lineRule="auto"/>
      </w:pPr>
      <w:r w:rsidRPr="00593E2B">
        <w:rPr>
          <w:b/>
        </w:rPr>
        <w:t xml:space="preserve">A. </w:t>
      </w:r>
      <w:r>
        <w:t>20 cm.</w:t>
      </w:r>
      <w:r>
        <w:tab/>
      </w:r>
      <w:r>
        <w:tab/>
      </w:r>
      <w:r>
        <w:tab/>
      </w:r>
      <w:r w:rsidRPr="00316150">
        <w:rPr>
          <w:b/>
        </w:rPr>
        <w:t xml:space="preserve">B. </w:t>
      </w:r>
      <w:r>
        <w:t>21,8 cm.</w:t>
      </w:r>
      <w:r>
        <w:tab/>
      </w:r>
      <w:r>
        <w:tab/>
      </w:r>
      <w:r>
        <w:tab/>
      </w:r>
      <w:r w:rsidRPr="00A43777">
        <w:rPr>
          <w:b/>
        </w:rPr>
        <w:t xml:space="preserve">C. </w:t>
      </w:r>
      <w:r>
        <w:t>12 cm.</w:t>
      </w:r>
      <w:r>
        <w:tab/>
      </w:r>
      <w:r>
        <w:tab/>
      </w:r>
      <w:r>
        <w:tab/>
      </w:r>
      <w:r w:rsidRPr="00316150">
        <w:rPr>
          <w:b/>
        </w:rPr>
        <w:t xml:space="preserve">D. </w:t>
      </w:r>
      <w:r>
        <w:t>24 cm.</w:t>
      </w:r>
    </w:p>
    <w:p w:rsidR="00150337" w:rsidRDefault="00150337" w:rsidP="00150337">
      <w:pPr>
        <w:spacing w:line="240" w:lineRule="auto"/>
        <w:ind w:firstLine="0"/>
      </w:pPr>
      <w:r>
        <w:rPr>
          <w:b/>
        </w:rPr>
        <w:t xml:space="preserve">Câu 23. </w:t>
      </w:r>
      <w:r>
        <w:t>Một nguồn sáng điểm</w:t>
      </w:r>
      <w:r w:rsidRPr="00593E2B">
        <w:t xml:space="preserve"> S </w:t>
      </w:r>
      <w:r>
        <w:t>đặt trên trục chính thấu kính hội tụ (tiêu cự 20 cm) phát ra chùm sáng phân kì hướng về phía thấu kính. Phía sau thấu kính đặt màn quan sát M đặt vuông góc với trục chính và cách thấu kính 240 cm. Tìm khoảng cách từ</w:t>
      </w:r>
      <w:r w:rsidRPr="00593E2B">
        <w:t xml:space="preserve"> S </w:t>
      </w:r>
      <w:r>
        <w:t>đến thấu kính để trên màn thu được một vệt sáng hình tròn có đường kính gấp 4 lần đường kính của rìa thấu kính.</w:t>
      </w:r>
    </w:p>
    <w:p w:rsidR="00150337" w:rsidRDefault="00150337" w:rsidP="00150337">
      <w:pPr>
        <w:spacing w:line="240" w:lineRule="auto"/>
      </w:pPr>
      <w:r w:rsidRPr="00593E2B">
        <w:rPr>
          <w:b/>
        </w:rPr>
        <w:t xml:space="preserve">A. </w:t>
      </w:r>
      <w:r>
        <w:t>18 cm hoặc 240/7 cm.</w:t>
      </w:r>
      <w:r>
        <w:tab/>
      </w:r>
      <w:r>
        <w:tab/>
      </w:r>
      <w:r>
        <w:tab/>
      </w:r>
      <w:r>
        <w:tab/>
      </w:r>
      <w:r>
        <w:tab/>
      </w:r>
      <w:r w:rsidRPr="00316150">
        <w:rPr>
          <w:b/>
        </w:rPr>
        <w:t xml:space="preserve">B. </w:t>
      </w:r>
      <w:r>
        <w:t>10 cm hoặc 30 cm.</w:t>
      </w:r>
    </w:p>
    <w:p w:rsidR="00150337" w:rsidRDefault="00150337" w:rsidP="00150337">
      <w:pPr>
        <w:spacing w:line="240" w:lineRule="auto"/>
      </w:pPr>
      <w:r w:rsidRPr="00A43777">
        <w:rPr>
          <w:b/>
        </w:rPr>
        <w:t xml:space="preserve">C. </w:t>
      </w:r>
      <w:r>
        <w:t>16 cm hoặc 240/7 cm.</w:t>
      </w:r>
      <w:r>
        <w:tab/>
      </w:r>
      <w:r>
        <w:tab/>
      </w:r>
      <w:r>
        <w:tab/>
      </w:r>
      <w:r>
        <w:tab/>
      </w:r>
      <w:r>
        <w:tab/>
      </w:r>
      <w:r w:rsidRPr="00316150">
        <w:rPr>
          <w:b/>
        </w:rPr>
        <w:t xml:space="preserve">D. </w:t>
      </w:r>
      <w:r>
        <w:t>12 cm hoặc 20 cm.</w:t>
      </w:r>
    </w:p>
    <w:p w:rsidR="00150337" w:rsidRDefault="00150337" w:rsidP="00150337">
      <w:pPr>
        <w:spacing w:line="240" w:lineRule="auto"/>
        <w:ind w:firstLine="0"/>
      </w:pPr>
      <w:r>
        <w:rPr>
          <w:b/>
        </w:rPr>
        <w:t xml:space="preserve">Câu 24. </w:t>
      </w:r>
      <w:r>
        <w:t xml:space="preserve">Một chùm sáng hội tụ hình nón chiếu tới một lỗ tròn trên một màn chắn M. Trục của chùm sáng đi qua tâm của lỗ tròn và vuông góc với màn chắn. Phía sau M đặt một màn ảnh </w:t>
      </w:r>
      <w:r w:rsidRPr="00857619">
        <w:t>phẳng</w:t>
      </w:r>
      <w:r>
        <w:t xml:space="preserve"> E song song và cách M là 60 cm. Trên E thu được một miền sáng tròn có đường kính bằng 1/3 đường kính của lỗ tròn (nếu dịch màn ra một chút thì đường kính miền sáng tăng). Đặt vừa khít vào lỗ tròn một thấu kính phân kì có tiêu cự </w:t>
      </w:r>
      <w:r w:rsidRPr="00593E2B">
        <w:t>−</w:t>
      </w:r>
      <w:r>
        <w:t>15 cm thì đường kính vệt sáng trên màn E</w:t>
      </w:r>
    </w:p>
    <w:p w:rsidR="00150337" w:rsidRDefault="00150337" w:rsidP="00150337">
      <w:pPr>
        <w:spacing w:line="240" w:lineRule="auto"/>
      </w:pPr>
      <w:r w:rsidRPr="00593E2B">
        <w:rPr>
          <w:b/>
        </w:rPr>
        <w:lastRenderedPageBreak/>
        <w:t xml:space="preserve">A. </w:t>
      </w:r>
      <w:r>
        <w:t xml:space="preserve">tăng 21 lần. </w:t>
      </w:r>
      <w:r>
        <w:tab/>
      </w:r>
      <w:r>
        <w:tab/>
      </w:r>
      <w:r w:rsidRPr="00593E2B">
        <w:rPr>
          <w:b/>
        </w:rPr>
        <w:t xml:space="preserve">B. </w:t>
      </w:r>
      <w:r>
        <w:t>tăng 8 lần.</w:t>
      </w:r>
      <w:r>
        <w:tab/>
      </w:r>
      <w:r>
        <w:tab/>
      </w:r>
      <w:r>
        <w:tab/>
      </w:r>
      <w:r w:rsidRPr="00593E2B">
        <w:rPr>
          <w:b/>
        </w:rPr>
        <w:t xml:space="preserve">C. </w:t>
      </w:r>
      <w:r>
        <w:t>tăng 11 lần.</w:t>
      </w:r>
      <w:r>
        <w:tab/>
      </w:r>
      <w:r>
        <w:tab/>
      </w:r>
      <w:r>
        <w:tab/>
      </w:r>
      <w:r w:rsidRPr="00593E2B">
        <w:rPr>
          <w:b/>
        </w:rPr>
        <w:t xml:space="preserve">D. </w:t>
      </w:r>
      <w:r>
        <w:t>tăng 13 lần.</w:t>
      </w:r>
    </w:p>
    <w:p w:rsidR="00150337" w:rsidRDefault="00150337" w:rsidP="00150337">
      <w:pPr>
        <w:spacing w:line="240" w:lineRule="auto"/>
        <w:ind w:firstLine="0"/>
      </w:pPr>
      <w:r>
        <w:rPr>
          <w:b/>
        </w:rPr>
        <w:t xml:space="preserve">Câu 25. </w:t>
      </w:r>
      <w:r>
        <w:t>Một nguồn sáng điểm</w:t>
      </w:r>
      <w:r w:rsidRPr="00593E2B">
        <w:t xml:space="preserve"> S </w:t>
      </w:r>
      <w:r>
        <w:t xml:space="preserve">đặt trên trục chính của thấu kính O, cách thấu kính 10 cm. Phía sau đặt màn quan sát M vuông góc với trục chính và thấu kính 80 cm. Thấu kính có đường kính rìa là đường tròn. Trên màn xuất hiện vệt sáng hình tròn có đường kính bằng đường kính của rìa thấu kính. Khi xê dịch màn ảnh dọc theo trục chính thì kích thước vệt sáng cũng thay đổi. Tiêu cự của thấu kính bằng </w:t>
      </w:r>
    </w:p>
    <w:p w:rsidR="00150337" w:rsidRDefault="00150337" w:rsidP="00150337">
      <w:pPr>
        <w:spacing w:line="240" w:lineRule="auto"/>
      </w:pPr>
      <w:r w:rsidRPr="00593E2B">
        <w:rPr>
          <w:b/>
        </w:rPr>
        <w:t xml:space="preserve">A. </w:t>
      </w:r>
      <w:r>
        <w:t>20 cm.</w:t>
      </w:r>
      <w:r>
        <w:tab/>
      </w:r>
      <w:r>
        <w:tab/>
      </w:r>
      <w:r>
        <w:tab/>
      </w:r>
      <w:r w:rsidRPr="00316150">
        <w:rPr>
          <w:b/>
        </w:rPr>
        <w:t xml:space="preserve">B. </w:t>
      </w:r>
      <w:r>
        <w:t>8 cm.</w:t>
      </w:r>
      <w:r>
        <w:tab/>
      </w:r>
      <w:r>
        <w:tab/>
      </w:r>
      <w:r>
        <w:tab/>
      </w:r>
      <w:r w:rsidRPr="00A43777">
        <w:rPr>
          <w:b/>
        </w:rPr>
        <w:t xml:space="preserve">C. </w:t>
      </w:r>
      <w:r>
        <w:t>12 cm.</w:t>
      </w:r>
      <w:r>
        <w:tab/>
      </w:r>
      <w:r>
        <w:tab/>
      </w:r>
      <w:r>
        <w:tab/>
      </w:r>
      <w:r w:rsidRPr="00593E2B">
        <w:rPr>
          <w:b/>
        </w:rPr>
        <w:t xml:space="preserve">D. </w:t>
      </w:r>
      <w:r>
        <w:t>10cm.</w:t>
      </w:r>
    </w:p>
    <w:p w:rsidR="00150337" w:rsidRDefault="00150337" w:rsidP="00150337">
      <w:pPr>
        <w:spacing w:line="240" w:lineRule="auto"/>
        <w:ind w:firstLine="0"/>
      </w:pPr>
      <w:r>
        <w:rPr>
          <w:b/>
        </w:rPr>
        <w:t xml:space="preserve">Câu 26. </w:t>
      </w:r>
      <w:r>
        <w:t xml:space="preserve">Vật sáng </w:t>
      </w:r>
      <w:r w:rsidRPr="00857619">
        <w:t>phẳng</w:t>
      </w:r>
      <w:r>
        <w:t xml:space="preserve"> nhỏ AB đặt vuông góc với trục chính của một thấu kính</w:t>
      </w:r>
      <w:r w:rsidRPr="0086252C">
        <w:t xml:space="preserve"> O </w:t>
      </w:r>
      <w:r>
        <w:t>có tiêu cự f cho ảnh thật AiBi lớn hơn vật 3 lần. Khi dịch chuyển vật lại gần</w:t>
      </w:r>
      <w:r w:rsidRPr="0086252C">
        <w:t xml:space="preserve"> O </w:t>
      </w:r>
      <w:r>
        <w:t>thêm một khoảng 1 cm thì cho ảnh thật A</w:t>
      </w:r>
      <w:r w:rsidRPr="00024A36">
        <w:rPr>
          <w:vertAlign w:val="subscript"/>
        </w:rPr>
        <w:t>2</w:t>
      </w:r>
      <w:r>
        <w:t>B</w:t>
      </w:r>
      <w:r w:rsidRPr="00024A36">
        <w:rPr>
          <w:vertAlign w:val="subscript"/>
        </w:rPr>
        <w:t>2</w:t>
      </w:r>
      <w:r>
        <w:t xml:space="preserve"> lớn hơn vật 8 lần. Khoảng cách giữa A</w:t>
      </w:r>
      <w:r w:rsidRPr="00024A36">
        <w:rPr>
          <w:vertAlign w:val="subscript"/>
        </w:rPr>
        <w:t>1</w:t>
      </w:r>
      <w:r>
        <w:t>B</w:t>
      </w:r>
      <w:r w:rsidRPr="00024A36">
        <w:rPr>
          <w:vertAlign w:val="subscript"/>
        </w:rPr>
        <w:t>1</w:t>
      </w:r>
      <w:r>
        <w:t xml:space="preserve"> và A</w:t>
      </w:r>
      <w:r w:rsidRPr="00024A36">
        <w:rPr>
          <w:vertAlign w:val="subscript"/>
        </w:rPr>
        <w:t>2</w:t>
      </w:r>
      <w:r>
        <w:t>B</w:t>
      </w:r>
      <w:r w:rsidRPr="00024A36">
        <w:rPr>
          <w:vertAlign w:val="subscript"/>
        </w:rPr>
        <w:t>2</w:t>
      </w:r>
      <w:r>
        <w:t xml:space="preserve"> là</w:t>
      </w:r>
    </w:p>
    <w:p w:rsidR="00150337" w:rsidRDefault="00150337" w:rsidP="00150337">
      <w:pPr>
        <w:spacing w:line="240" w:lineRule="auto"/>
      </w:pPr>
      <w:r w:rsidRPr="00593E2B">
        <w:rPr>
          <w:b/>
        </w:rPr>
        <w:t xml:space="preserve">A. </w:t>
      </w:r>
      <w:r>
        <w:t>40 cm.</w:t>
      </w:r>
      <w:r>
        <w:tab/>
      </w:r>
      <w:r>
        <w:tab/>
      </w:r>
      <w:r>
        <w:tab/>
      </w:r>
      <w:r w:rsidRPr="00316150">
        <w:rPr>
          <w:b/>
        </w:rPr>
        <w:t xml:space="preserve">B. </w:t>
      </w:r>
      <w:r>
        <w:t>28 cm.</w:t>
      </w:r>
      <w:r>
        <w:tab/>
      </w:r>
      <w:r>
        <w:tab/>
      </w:r>
      <w:r>
        <w:tab/>
      </w:r>
      <w:r w:rsidRPr="00A43777">
        <w:rPr>
          <w:b/>
        </w:rPr>
        <w:t xml:space="preserve">C. </w:t>
      </w:r>
      <w:r>
        <w:t>12cm.</w:t>
      </w:r>
      <w:r>
        <w:tab/>
      </w:r>
      <w:r>
        <w:tab/>
      </w:r>
      <w:r>
        <w:tab/>
      </w:r>
      <w:r w:rsidRPr="00593E2B">
        <w:rPr>
          <w:b/>
        </w:rPr>
        <w:t xml:space="preserve">D. </w:t>
      </w:r>
      <w:r>
        <w:t>24 cm.</w:t>
      </w:r>
    </w:p>
    <w:p w:rsidR="00150337" w:rsidRDefault="00150337" w:rsidP="00150337">
      <w:pPr>
        <w:spacing w:line="240" w:lineRule="auto"/>
        <w:ind w:firstLine="0"/>
      </w:pPr>
      <w:r>
        <w:rPr>
          <w:b/>
        </w:rPr>
        <w:t xml:space="preserve">Câu 27. </w:t>
      </w:r>
      <w:r>
        <w:t>Vật sáng phẳng nhỏ AB đặt vuông góc với trục chính của một thấu kính</w:t>
      </w:r>
      <w:r w:rsidRPr="0086252C">
        <w:t xml:space="preserve"> O </w:t>
      </w:r>
      <w:r>
        <w:t>có tiêu cự f &lt; 0 cho ảnh A</w:t>
      </w:r>
      <w:r w:rsidRPr="00024A36">
        <w:rPr>
          <w:vertAlign w:val="subscript"/>
        </w:rPr>
        <w:t>1</w:t>
      </w:r>
      <w:r>
        <w:t>B</w:t>
      </w:r>
      <w:r w:rsidRPr="00024A36">
        <w:rPr>
          <w:vertAlign w:val="subscript"/>
        </w:rPr>
        <w:t>1</w:t>
      </w:r>
      <w:r>
        <w:t>. Khi dịch chuyển vật xa</w:t>
      </w:r>
      <w:r w:rsidRPr="0086252C">
        <w:t xml:space="preserve"> O </w:t>
      </w:r>
      <w:r>
        <w:t xml:space="preserve">thêm một khoảng 1,8 m thì ảnh dịch chuyển 0,18 m và nhỏ hơn ảnh trước 1,6 lần. Giá trị của f là </w:t>
      </w:r>
    </w:p>
    <w:p w:rsidR="00150337" w:rsidRDefault="00150337" w:rsidP="00150337">
      <w:pPr>
        <w:spacing w:line="240" w:lineRule="auto"/>
      </w:pPr>
      <w:r w:rsidRPr="00593E2B">
        <w:rPr>
          <w:b/>
        </w:rPr>
        <w:t xml:space="preserve">A. </w:t>
      </w:r>
      <w:r>
        <w:t>140 cm.</w:t>
      </w:r>
      <w:r>
        <w:tab/>
      </w:r>
      <w:r>
        <w:tab/>
      </w:r>
      <w:r>
        <w:tab/>
      </w:r>
      <w:r w:rsidRPr="00316150">
        <w:rPr>
          <w:b/>
        </w:rPr>
        <w:t xml:space="preserve">B. </w:t>
      </w:r>
      <w:r>
        <w:t>280 cm.</w:t>
      </w:r>
      <w:r>
        <w:tab/>
      </w:r>
      <w:r>
        <w:tab/>
      </w:r>
      <w:r>
        <w:tab/>
      </w:r>
      <w:r w:rsidRPr="00A43777">
        <w:rPr>
          <w:b/>
        </w:rPr>
        <w:t xml:space="preserve">C. </w:t>
      </w:r>
      <w:r>
        <w:t>120</w:t>
      </w:r>
      <w:r>
        <w:tab/>
        <w:t>cm.</w:t>
      </w:r>
      <w:r>
        <w:tab/>
      </w:r>
      <w:r>
        <w:tab/>
      </w:r>
      <w:r>
        <w:tab/>
      </w:r>
      <w:r w:rsidRPr="00593E2B">
        <w:rPr>
          <w:b/>
        </w:rPr>
        <w:t xml:space="preserve">D. </w:t>
      </w:r>
      <w:r>
        <w:t>124 cm.</w:t>
      </w:r>
    </w:p>
    <w:p w:rsidR="00150337" w:rsidRDefault="00150337" w:rsidP="00150337">
      <w:pPr>
        <w:spacing w:line="240" w:lineRule="auto"/>
        <w:ind w:firstLine="0"/>
      </w:pPr>
      <w:r>
        <w:rPr>
          <w:b/>
        </w:rPr>
        <w:t xml:space="preserve">Câu 28. </w:t>
      </w:r>
      <w:r>
        <w:t>Vật phẳng nhỏ AB (thật hoặc ảo) vuông góc với trục chính của một thấu kính</w:t>
      </w:r>
      <w:r w:rsidRPr="0086252C">
        <w:t xml:space="preserve"> O </w:t>
      </w:r>
      <w:r>
        <w:t>cho ảnh A</w:t>
      </w:r>
      <w:r w:rsidRPr="00024A36">
        <w:rPr>
          <w:vertAlign w:val="subscript"/>
        </w:rPr>
        <w:t>1</w:t>
      </w:r>
      <w:r>
        <w:t>B</w:t>
      </w:r>
      <w:r w:rsidRPr="00024A36">
        <w:rPr>
          <w:vertAlign w:val="subscript"/>
        </w:rPr>
        <w:t>1</w:t>
      </w:r>
      <w:r>
        <w:t xml:space="preserve"> lớn hơn vật 5 lần. Khi dịch chuyển vật xa</w:t>
      </w:r>
      <w:r w:rsidRPr="0086252C">
        <w:t xml:space="preserve"> O </w:t>
      </w:r>
      <w:r>
        <w:t>thêm một khoảng 1 cm thì được ảnh A</w:t>
      </w:r>
      <w:r w:rsidRPr="00024A36">
        <w:rPr>
          <w:vertAlign w:val="subscript"/>
        </w:rPr>
        <w:t>2</w:t>
      </w:r>
      <w:r>
        <w:t>B</w:t>
      </w:r>
      <w:r w:rsidRPr="00024A36">
        <w:rPr>
          <w:vertAlign w:val="subscript"/>
        </w:rPr>
        <w:t>2</w:t>
      </w:r>
      <w:r>
        <w:t xml:space="preserve"> lớn hơn vật 7 lần và không thay đổi bản chất. Tiêu cự của thấu kính bằng</w:t>
      </w:r>
    </w:p>
    <w:p w:rsidR="00150337" w:rsidRDefault="00150337" w:rsidP="00150337">
      <w:pPr>
        <w:spacing w:line="240" w:lineRule="auto"/>
      </w:pPr>
      <w:r w:rsidRPr="00593E2B">
        <w:rPr>
          <w:b/>
        </w:rPr>
        <w:t xml:space="preserve">A. </w:t>
      </w:r>
      <w:r>
        <w:t xml:space="preserve">17,5 cm hoặc </w:t>
      </w:r>
      <w:r w:rsidRPr="00593E2B">
        <w:t>−</w:t>
      </w:r>
      <w:r>
        <w:t>17,5 cm.</w:t>
      </w:r>
      <w:r>
        <w:tab/>
      </w:r>
      <w:r>
        <w:tab/>
      </w:r>
      <w:r>
        <w:tab/>
      </w:r>
      <w:r>
        <w:tab/>
      </w:r>
      <w:r w:rsidRPr="00593E2B">
        <w:rPr>
          <w:b/>
        </w:rPr>
        <w:t xml:space="preserve">B. </w:t>
      </w:r>
      <w:r w:rsidRPr="00593E2B">
        <w:t>10 cm hoặc −10 cm.</w:t>
      </w:r>
    </w:p>
    <w:p w:rsidR="00150337" w:rsidRDefault="00150337" w:rsidP="00150337">
      <w:pPr>
        <w:spacing w:line="240" w:lineRule="auto"/>
      </w:pPr>
      <w:r w:rsidRPr="00A43777">
        <w:rPr>
          <w:b/>
        </w:rPr>
        <w:t xml:space="preserve">C. </w:t>
      </w:r>
      <w:r>
        <w:t xml:space="preserve">16 cm hoặc </w:t>
      </w:r>
      <w:r w:rsidRPr="00593E2B">
        <w:t>−</w:t>
      </w:r>
      <w:r>
        <w:t>16 cm.</w:t>
      </w:r>
      <w:r>
        <w:tab/>
      </w:r>
      <w:r>
        <w:tab/>
      </w:r>
      <w:r>
        <w:tab/>
      </w:r>
      <w:r>
        <w:tab/>
      </w:r>
      <w:r>
        <w:tab/>
      </w:r>
      <w:r w:rsidRPr="00593E2B">
        <w:rPr>
          <w:b/>
        </w:rPr>
        <w:t xml:space="preserve">D. </w:t>
      </w:r>
      <w:r w:rsidRPr="00593E2B">
        <w:t>12 cm hoặc −12 cm.</w:t>
      </w:r>
    </w:p>
    <w:p w:rsidR="00150337" w:rsidRDefault="00150337" w:rsidP="00150337">
      <w:pPr>
        <w:spacing w:line="240" w:lineRule="auto"/>
        <w:ind w:firstLine="0"/>
      </w:pPr>
      <w:r>
        <w:rPr>
          <w:b/>
        </w:rPr>
        <w:t xml:space="preserve">Câu 29. </w:t>
      </w:r>
      <w:r>
        <w:t>Đặt một bút chì AB dài 20 cm nằm dọc theo trục chính của một thấu kính</w:t>
      </w:r>
      <w:r w:rsidRPr="0086252C">
        <w:t xml:space="preserve"> O </w:t>
      </w:r>
      <w:r>
        <w:t>có tiêu cự 40 cm (đầu A gần</w:t>
      </w:r>
      <w:r w:rsidRPr="0086252C">
        <w:t xml:space="preserve"> O </w:t>
      </w:r>
      <w:r>
        <w:t>hơn), cho ảnh ảo A</w:t>
      </w:r>
      <w:r w:rsidRPr="00024A36">
        <w:rPr>
          <w:vertAlign w:val="subscript"/>
        </w:rPr>
        <w:t>1</w:t>
      </w:r>
      <w:r>
        <w:t>B</w:t>
      </w:r>
      <w:r w:rsidRPr="00024A36">
        <w:rPr>
          <w:vertAlign w:val="subscript"/>
        </w:rPr>
        <w:t>1</w:t>
      </w:r>
      <w:r>
        <w:t xml:space="preserve"> dài 40 cm. Gọi I là trung điểm của AB và I</w:t>
      </w:r>
      <w:r>
        <w:rPr>
          <w:vertAlign w:val="subscript"/>
        </w:rPr>
        <w:t>1</w:t>
      </w:r>
      <w:r>
        <w:t xml:space="preserve"> là ảnh của I. Tỉ số A</w:t>
      </w:r>
      <w:r w:rsidRPr="00024A36">
        <w:rPr>
          <w:vertAlign w:val="subscript"/>
        </w:rPr>
        <w:t>1</w:t>
      </w:r>
      <w:r>
        <w:t>I</w:t>
      </w:r>
      <w:r w:rsidRPr="00024A36">
        <w:rPr>
          <w:vertAlign w:val="subscript"/>
        </w:rPr>
        <w:t>1</w:t>
      </w:r>
      <w:r>
        <w:t>/I</w:t>
      </w:r>
      <w:r w:rsidRPr="00024A36">
        <w:rPr>
          <w:vertAlign w:val="subscript"/>
        </w:rPr>
        <w:t>1</w:t>
      </w:r>
      <w:r>
        <w:t>B</w:t>
      </w:r>
      <w:r w:rsidRPr="00024A36">
        <w:rPr>
          <w:vertAlign w:val="subscript"/>
        </w:rPr>
        <w:t>1</w:t>
      </w:r>
      <w:r>
        <w:t xml:space="preserve"> là</w:t>
      </w:r>
    </w:p>
    <w:p w:rsidR="00150337" w:rsidRDefault="00150337" w:rsidP="00150337">
      <w:pPr>
        <w:spacing w:line="240" w:lineRule="auto"/>
      </w:pPr>
      <w:r>
        <w:rPr>
          <w:b/>
        </w:rPr>
        <w:t>A.</w:t>
      </w:r>
      <w:r>
        <w:t xml:space="preserve"> 2.</w:t>
      </w:r>
      <w:r>
        <w:tab/>
      </w:r>
      <w:r>
        <w:tab/>
      </w:r>
      <w:r>
        <w:tab/>
      </w:r>
      <w:r w:rsidRPr="00593E2B">
        <w:rPr>
          <w:b/>
        </w:rPr>
        <w:t xml:space="preserve">B. </w:t>
      </w:r>
      <w:r>
        <w:t>0,5.</w:t>
      </w:r>
      <w:r>
        <w:tab/>
      </w:r>
      <w:r>
        <w:tab/>
      </w:r>
      <w:r>
        <w:tab/>
      </w:r>
      <w:r>
        <w:tab/>
      </w:r>
      <w:r w:rsidRPr="00593E2B">
        <w:rPr>
          <w:b/>
        </w:rPr>
        <w:t xml:space="preserve">C. </w:t>
      </w:r>
      <w:r>
        <w:t>3.</w:t>
      </w:r>
      <w:r>
        <w:tab/>
      </w:r>
      <w:r>
        <w:tab/>
      </w:r>
      <w:r>
        <w:tab/>
      </w:r>
      <w:r>
        <w:tab/>
      </w:r>
      <w:r w:rsidRPr="00593E2B">
        <w:rPr>
          <w:b/>
        </w:rPr>
        <w:t xml:space="preserve">D. </w:t>
      </w:r>
      <w:r>
        <w:t>1/3.</w:t>
      </w:r>
    </w:p>
    <w:p w:rsidR="00150337" w:rsidRDefault="00150337" w:rsidP="00150337">
      <w:pPr>
        <w:spacing w:line="240" w:lineRule="auto"/>
        <w:ind w:firstLine="0"/>
      </w:pPr>
      <w:r>
        <w:rPr>
          <w:b/>
        </w:rPr>
        <w:t xml:space="preserve">Câu 30. </w:t>
      </w:r>
      <w:r>
        <w:t xml:space="preserve">Vật sáng phẳng nhỏ AB đặt vuông góc với trục chính của một thấu kính có tiêu cự 10 cm cho ảnh cao 1 cm thu được trên màn. Khi dịch chuyển vật gần thêm một khoảng a và dịch chuyển màn ảnh đi 32 cm thì trên màn thu được ảnh cao 5 cm. Tính </w:t>
      </w:r>
    </w:p>
    <w:p w:rsidR="00150337" w:rsidRDefault="00150337" w:rsidP="00150337">
      <w:pPr>
        <w:spacing w:line="240" w:lineRule="auto"/>
      </w:pPr>
      <w:r w:rsidRPr="00593E2B">
        <w:rPr>
          <w:b/>
        </w:rPr>
        <w:t xml:space="preserve">A. A. </w:t>
      </w:r>
      <w:r>
        <w:t>40 cm.</w:t>
      </w:r>
      <w:r>
        <w:tab/>
      </w:r>
      <w:r>
        <w:tab/>
      </w:r>
      <w:r w:rsidRPr="00316150">
        <w:rPr>
          <w:b/>
        </w:rPr>
        <w:t xml:space="preserve">B. </w:t>
      </w:r>
      <w:r>
        <w:t>28 cm.</w:t>
      </w:r>
      <w:r>
        <w:tab/>
      </w:r>
      <w:r>
        <w:tab/>
      </w:r>
      <w:r>
        <w:tab/>
      </w:r>
      <w:r w:rsidRPr="00A43777">
        <w:rPr>
          <w:b/>
        </w:rPr>
        <w:t xml:space="preserve">C. </w:t>
      </w:r>
      <w:r>
        <w:t>12 cm.</w:t>
      </w:r>
      <w:r>
        <w:tab/>
      </w:r>
      <w:r>
        <w:tab/>
      </w:r>
      <w:r>
        <w:tab/>
      </w:r>
      <w:r w:rsidRPr="00316150">
        <w:rPr>
          <w:b/>
        </w:rPr>
        <w:t xml:space="preserve">D. </w:t>
      </w:r>
      <w:r>
        <w:t>10 cm.</w:t>
      </w:r>
    </w:p>
    <w:p w:rsidR="00150337" w:rsidRDefault="00150337" w:rsidP="00150337">
      <w:pPr>
        <w:spacing w:line="240" w:lineRule="auto"/>
        <w:ind w:firstLine="0"/>
      </w:pPr>
      <w:r>
        <w:rPr>
          <w:b/>
        </w:rPr>
        <w:t xml:space="preserve">Câu 31. </w:t>
      </w:r>
      <w:r>
        <w:t>Vật sáng phẳng nhỏ AB đặt vuông góc với trục chính của một thấu kính hội tụ</w:t>
      </w:r>
      <w:r w:rsidRPr="0086252C">
        <w:t xml:space="preserve"> O </w:t>
      </w:r>
      <w:r>
        <w:t>cho ảnh A</w:t>
      </w:r>
      <w:r w:rsidRPr="00DE6AA6">
        <w:rPr>
          <w:vertAlign w:val="subscript"/>
        </w:rPr>
        <w:t>1</w:t>
      </w:r>
      <w:r>
        <w:t>B</w:t>
      </w:r>
      <w:r w:rsidRPr="00DE6AA6">
        <w:rPr>
          <w:vertAlign w:val="subscript"/>
        </w:rPr>
        <w:t>1</w:t>
      </w:r>
      <w:r>
        <w:t xml:space="preserve"> nhỏ </w:t>
      </w:r>
      <w:r w:rsidRPr="00616419">
        <w:t xml:space="preserve">hơn </w:t>
      </w:r>
      <w:r>
        <w:t>vật 3 lần. Khi dịch chuyển vật dọc theo trục chính một khoảng 15 cm thì được ảnh A</w:t>
      </w:r>
      <w:r w:rsidRPr="00DE6AA6">
        <w:rPr>
          <w:vertAlign w:val="subscript"/>
        </w:rPr>
        <w:t>2</w:t>
      </w:r>
      <w:r>
        <w:t>B</w:t>
      </w:r>
      <w:r w:rsidRPr="00DE6AA6">
        <w:rPr>
          <w:vertAlign w:val="subscript"/>
        </w:rPr>
        <w:t>2</w:t>
      </w:r>
      <w:r>
        <w:t xml:space="preserve"> nhỏ hơn vật 1,5 lần và cùng bản chất với ảnh A</w:t>
      </w:r>
      <w:r w:rsidRPr="00DE6AA6">
        <w:rPr>
          <w:vertAlign w:val="subscript"/>
        </w:rPr>
        <w:t>1</w:t>
      </w:r>
      <w:r>
        <w:t>B</w:t>
      </w:r>
      <w:r w:rsidRPr="00DE6AA6">
        <w:rPr>
          <w:vertAlign w:val="subscript"/>
        </w:rPr>
        <w:t>1</w:t>
      </w:r>
      <w:r>
        <w:t>. Tính tiêu cự của thấu kính và cho biết chiều dịch chuyển của vật.</w:t>
      </w:r>
    </w:p>
    <w:p w:rsidR="00150337" w:rsidRDefault="00150337" w:rsidP="00150337">
      <w:pPr>
        <w:spacing w:line="240" w:lineRule="auto"/>
      </w:pPr>
      <w:r w:rsidRPr="00593E2B">
        <w:rPr>
          <w:b/>
        </w:rPr>
        <w:t xml:space="preserve">A. </w:t>
      </w:r>
      <w:r>
        <w:t>f = 10 cm và vật dịch lại gần O.</w:t>
      </w:r>
      <w:r>
        <w:tab/>
      </w:r>
      <w:r>
        <w:tab/>
      </w:r>
      <w:r>
        <w:tab/>
      </w:r>
      <w:r w:rsidRPr="00593E2B">
        <w:rPr>
          <w:b/>
        </w:rPr>
        <w:t xml:space="preserve">B. </w:t>
      </w:r>
      <w:r>
        <w:t>f = 10 cm và vật dịch ra xa O.</w:t>
      </w:r>
    </w:p>
    <w:p w:rsidR="00150337" w:rsidRDefault="00150337" w:rsidP="00150337">
      <w:pPr>
        <w:spacing w:line="240" w:lineRule="auto"/>
      </w:pPr>
      <w:r w:rsidRPr="00593E2B">
        <w:rPr>
          <w:b/>
        </w:rPr>
        <w:t xml:space="preserve">C. </w:t>
      </w:r>
      <w:r>
        <w:t>f = 20 cm và vật dịch ra xa O.</w:t>
      </w:r>
      <w:r>
        <w:tab/>
      </w:r>
      <w:r>
        <w:tab/>
      </w:r>
      <w:r>
        <w:tab/>
      </w:r>
      <w:r>
        <w:tab/>
      </w:r>
      <w:r w:rsidRPr="00593E2B">
        <w:rPr>
          <w:b/>
        </w:rPr>
        <w:t xml:space="preserve">D. </w:t>
      </w:r>
      <w:r>
        <w:t>f = 20 cm và vật dịch lại gần O.</w:t>
      </w:r>
    </w:p>
    <w:p w:rsidR="00150337" w:rsidRDefault="00150337" w:rsidP="00150337">
      <w:pPr>
        <w:spacing w:line="240" w:lineRule="auto"/>
        <w:ind w:firstLine="0"/>
      </w:pPr>
      <w:r>
        <w:rPr>
          <w:b/>
        </w:rPr>
        <w:t xml:space="preserve">Câu 32. </w:t>
      </w:r>
      <w:r>
        <w:t>Vật phẳng nhỏ AB đặt vuông góc với trục chính của một thấu kính hội tụ (điểm A nằm trôn trục chính) cho ảnh A</w:t>
      </w:r>
      <w:r w:rsidRPr="00024A36">
        <w:rPr>
          <w:vertAlign w:val="subscript"/>
        </w:rPr>
        <w:t>1</w:t>
      </w:r>
      <w:r>
        <w:t>B</w:t>
      </w:r>
      <w:r w:rsidRPr="00024A36">
        <w:rPr>
          <w:vertAlign w:val="subscript"/>
        </w:rPr>
        <w:t>1</w:t>
      </w:r>
      <w:r>
        <w:t xml:space="preserve"> cao gấp 2 lần vật. Giữ thấu kính cố định, dịch chuyển vật dọc theo trục chính một khoảng 5 cm thì được ảnh A</w:t>
      </w:r>
      <w:r w:rsidRPr="00024A36">
        <w:rPr>
          <w:vertAlign w:val="subscript"/>
        </w:rPr>
        <w:t>2</w:t>
      </w:r>
      <w:r>
        <w:t>B</w:t>
      </w:r>
      <w:r w:rsidRPr="00024A36">
        <w:rPr>
          <w:vertAlign w:val="subscript"/>
        </w:rPr>
        <w:t>2</w:t>
      </w:r>
      <w:r>
        <w:t xml:space="preserve"> lớn hơn vật 4 lần và cùng bản chất với ảnh A</w:t>
      </w:r>
      <w:r w:rsidRPr="00024A36">
        <w:rPr>
          <w:vertAlign w:val="subscript"/>
        </w:rPr>
        <w:t>1</w:t>
      </w:r>
      <w:r>
        <w:t>B</w:t>
      </w:r>
      <w:r w:rsidRPr="00024A36">
        <w:rPr>
          <w:vertAlign w:val="subscript"/>
        </w:rPr>
        <w:t>1</w:t>
      </w:r>
      <w:r>
        <w:t>. Tính tiêu cự của thấu kính.</w:t>
      </w:r>
    </w:p>
    <w:p w:rsidR="00150337" w:rsidRDefault="00150337" w:rsidP="00150337">
      <w:pPr>
        <w:spacing w:line="240" w:lineRule="auto"/>
      </w:pPr>
      <w:r>
        <w:rPr>
          <w:b/>
        </w:rPr>
        <w:t>A</w:t>
      </w:r>
      <w:r>
        <w:t>. 20 cm.</w:t>
      </w:r>
      <w:r>
        <w:tab/>
      </w:r>
      <w:r>
        <w:tab/>
      </w:r>
      <w:r>
        <w:tab/>
      </w:r>
      <w:r w:rsidRPr="00316150">
        <w:rPr>
          <w:b/>
        </w:rPr>
        <w:t xml:space="preserve">B. </w:t>
      </w:r>
      <w:r>
        <w:t>20/3 cm.</w:t>
      </w:r>
      <w:r>
        <w:tab/>
      </w:r>
      <w:r>
        <w:tab/>
      </w:r>
      <w:r>
        <w:tab/>
      </w:r>
      <w:r w:rsidRPr="00A43777">
        <w:rPr>
          <w:b/>
        </w:rPr>
        <w:t xml:space="preserve">C. </w:t>
      </w:r>
      <w:r>
        <w:t>12 cm.</w:t>
      </w:r>
      <w:r>
        <w:tab/>
      </w:r>
      <w:r>
        <w:tab/>
      </w:r>
      <w:r>
        <w:tab/>
      </w:r>
      <w:r w:rsidRPr="00316150">
        <w:rPr>
          <w:b/>
        </w:rPr>
        <w:t xml:space="preserve">D. </w:t>
      </w:r>
      <w:r>
        <w:t>10 cm.</w:t>
      </w:r>
    </w:p>
    <w:p w:rsidR="00150337" w:rsidRDefault="00150337" w:rsidP="00150337">
      <w:pPr>
        <w:spacing w:line="240" w:lineRule="auto"/>
        <w:ind w:firstLine="0"/>
      </w:pPr>
      <w:r>
        <w:rPr>
          <w:b/>
        </w:rPr>
        <w:t xml:space="preserve">Câu 33. </w:t>
      </w:r>
      <w:r>
        <w:t>Một vật sáng AB đặt vuông góc với trục chính của một thấu kính, cách thấu kính 15 cm. Qua thấu kính cho một ảnh cùng chiều với vật và cao gấp 2,5 lần vật. Xác định loại thấu kính. Tính tiêu cự của thấu kính.</w:t>
      </w:r>
    </w:p>
    <w:p w:rsidR="00150337" w:rsidRDefault="00150337" w:rsidP="00150337">
      <w:pPr>
        <w:spacing w:line="240" w:lineRule="auto"/>
      </w:pPr>
      <w:r>
        <w:rPr>
          <w:b/>
        </w:rPr>
        <w:t>A</w:t>
      </w:r>
      <w:r>
        <w:t>. 20 cm.</w:t>
      </w:r>
      <w:r>
        <w:tab/>
      </w:r>
      <w:r>
        <w:tab/>
      </w:r>
      <w:r>
        <w:tab/>
      </w:r>
      <w:r w:rsidRPr="00593E2B">
        <w:rPr>
          <w:b/>
        </w:rPr>
        <w:t xml:space="preserve">B. </w:t>
      </w:r>
      <w:r>
        <w:t>25 cm.</w:t>
      </w:r>
      <w:r>
        <w:tab/>
      </w:r>
      <w:r>
        <w:tab/>
      </w:r>
      <w:r>
        <w:tab/>
      </w:r>
      <w:r w:rsidRPr="00A43777">
        <w:rPr>
          <w:b/>
        </w:rPr>
        <w:t xml:space="preserve">C. </w:t>
      </w:r>
      <w:r>
        <w:t>12cm.</w:t>
      </w:r>
      <w:r>
        <w:tab/>
      </w:r>
      <w:r>
        <w:tab/>
      </w:r>
      <w:r>
        <w:tab/>
      </w:r>
      <w:r w:rsidRPr="00316150">
        <w:rPr>
          <w:b/>
        </w:rPr>
        <w:t xml:space="preserve">D. </w:t>
      </w:r>
      <w:r>
        <w:t>15 cm.</w:t>
      </w:r>
    </w:p>
    <w:p w:rsidR="00150337" w:rsidRDefault="00150337" w:rsidP="00150337">
      <w:pPr>
        <w:spacing w:line="240" w:lineRule="auto"/>
        <w:ind w:firstLine="0"/>
      </w:pPr>
      <w:r>
        <w:rPr>
          <w:b/>
        </w:rPr>
        <w:t xml:space="preserve">Câu 34. </w:t>
      </w:r>
      <w:r>
        <w:t>Một vật sáng AB đặt vuông góc với trục chính của một thấu kính, cách thấu kính 15 cm. Qua thấu kính cho một ảnh ngược chiều với vật và cao gấp 2 lần vật. Độ tụ của thấu kính là</w:t>
      </w:r>
    </w:p>
    <w:p w:rsidR="00150337" w:rsidRDefault="00150337" w:rsidP="00150337">
      <w:pPr>
        <w:spacing w:line="240" w:lineRule="auto"/>
      </w:pPr>
      <w:r w:rsidRPr="00593E2B">
        <w:rPr>
          <w:b/>
        </w:rPr>
        <w:t xml:space="preserve">A. </w:t>
      </w:r>
      <w:r>
        <w:t>20 dp.</w:t>
      </w:r>
      <w:r>
        <w:tab/>
      </w:r>
      <w:r>
        <w:tab/>
      </w:r>
      <w:r>
        <w:tab/>
      </w:r>
      <w:r w:rsidRPr="00316150">
        <w:rPr>
          <w:b/>
        </w:rPr>
        <w:t xml:space="preserve">B. </w:t>
      </w:r>
      <w:r>
        <w:t>6 dp.</w:t>
      </w:r>
      <w:r>
        <w:tab/>
      </w:r>
      <w:r>
        <w:tab/>
      </w:r>
      <w:r>
        <w:tab/>
      </w:r>
      <w:r w:rsidRPr="00A43777">
        <w:rPr>
          <w:b/>
        </w:rPr>
        <w:t xml:space="preserve">C. </w:t>
      </w:r>
      <w:r>
        <w:t>12 dp.</w:t>
      </w:r>
      <w:r>
        <w:tab/>
      </w:r>
      <w:r>
        <w:tab/>
      </w:r>
      <w:r>
        <w:tab/>
      </w:r>
      <w:r w:rsidRPr="00316150">
        <w:rPr>
          <w:b/>
        </w:rPr>
        <w:t xml:space="preserve">D. </w:t>
      </w:r>
      <w:r>
        <w:t>10 dp.</w:t>
      </w:r>
    </w:p>
    <w:p w:rsidR="00150337" w:rsidRDefault="00150337" w:rsidP="00150337">
      <w:pPr>
        <w:spacing w:line="240" w:lineRule="auto"/>
        <w:ind w:firstLine="0"/>
      </w:pPr>
      <w:r>
        <w:rPr>
          <w:b/>
        </w:rPr>
        <w:t xml:space="preserve">Câu 35. </w:t>
      </w:r>
      <w:r>
        <w:t xml:space="preserve">Một vật sáng AB đặt vuông góc với trục chính của một </w:t>
      </w:r>
      <w:r w:rsidRPr="00945729">
        <w:t>thấu</w:t>
      </w:r>
      <w:r>
        <w:t xml:space="preserve"> kính, cách </w:t>
      </w:r>
      <w:r w:rsidRPr="00945729">
        <w:t>thấu</w:t>
      </w:r>
      <w:r>
        <w:t xml:space="preserve"> kính 40 cm. Qua thấu kính cho một ảnh cùng chiều với vật và cao bằng một nửa vật. Xác định loại thấu kính. Tính độ tụ của thấu kính.</w:t>
      </w:r>
    </w:p>
    <w:p w:rsidR="00150337" w:rsidRDefault="00150337" w:rsidP="00150337">
      <w:pPr>
        <w:spacing w:line="240" w:lineRule="auto"/>
      </w:pPr>
      <w:r w:rsidRPr="00593E2B">
        <w:rPr>
          <w:b/>
        </w:rPr>
        <w:t xml:space="preserve">A. </w:t>
      </w:r>
      <w:r w:rsidRPr="00593E2B">
        <w:t>−</w:t>
      </w:r>
      <w:r>
        <w:t>2,5 dp.</w:t>
      </w:r>
      <w:r>
        <w:tab/>
      </w:r>
      <w:r>
        <w:tab/>
      </w:r>
      <w:r>
        <w:tab/>
      </w:r>
      <w:r w:rsidRPr="00316150">
        <w:rPr>
          <w:b/>
        </w:rPr>
        <w:t xml:space="preserve">B. </w:t>
      </w:r>
      <w:r w:rsidRPr="00593E2B">
        <w:t>−</w:t>
      </w:r>
      <w:r>
        <w:t>3,6 dp.</w:t>
      </w:r>
      <w:r>
        <w:tab/>
      </w:r>
      <w:r>
        <w:tab/>
      </w:r>
      <w:r>
        <w:tab/>
      </w:r>
      <w:r w:rsidRPr="00A43777">
        <w:rPr>
          <w:b/>
        </w:rPr>
        <w:t xml:space="preserve">C. </w:t>
      </w:r>
      <w:r w:rsidRPr="00593E2B">
        <w:t>−</w:t>
      </w:r>
      <w:r>
        <w:t>1,2 dp.</w:t>
      </w:r>
      <w:r>
        <w:tab/>
      </w:r>
      <w:r>
        <w:tab/>
      </w:r>
      <w:r>
        <w:tab/>
      </w:r>
      <w:r w:rsidRPr="00316150">
        <w:rPr>
          <w:b/>
        </w:rPr>
        <w:t xml:space="preserve">D. </w:t>
      </w:r>
      <w:r w:rsidRPr="00593E2B">
        <w:t>−</w:t>
      </w:r>
      <w:r>
        <w:t>2 dp.</w:t>
      </w:r>
    </w:p>
    <w:p w:rsidR="00150337" w:rsidRDefault="00150337" w:rsidP="00150337">
      <w:pPr>
        <w:spacing w:line="240" w:lineRule="auto"/>
        <w:ind w:firstLine="0"/>
      </w:pPr>
      <w:r>
        <w:rPr>
          <w:b/>
        </w:rPr>
        <w:t xml:space="preserve">Câu 36. </w:t>
      </w:r>
      <w:r>
        <w:t>Cho một thấu kính hội tụ có tiêu cự 15 cm. Một vật sáng AB đặt vuông góc với trục chính của thấu kính cho ảnh A’B’ cách vật 60 cm. Xác định khoảng cách từ vật đến thấu kính.</w:t>
      </w:r>
    </w:p>
    <w:p w:rsidR="00150337" w:rsidRDefault="00150337" w:rsidP="00150337">
      <w:pPr>
        <w:spacing w:line="240" w:lineRule="auto"/>
      </w:pPr>
      <w:r>
        <w:rPr>
          <w:b/>
        </w:rPr>
        <w:t>A.</w:t>
      </w:r>
      <w:r>
        <w:t xml:space="preserve"> 30 cm hoặc 12,4 cm.</w:t>
      </w:r>
      <w:r>
        <w:tab/>
      </w:r>
      <w:r>
        <w:tab/>
      </w:r>
      <w:r>
        <w:tab/>
      </w:r>
      <w:r>
        <w:tab/>
      </w:r>
      <w:r>
        <w:tab/>
      </w:r>
      <w:r w:rsidRPr="00316150">
        <w:rPr>
          <w:b/>
        </w:rPr>
        <w:t xml:space="preserve">B. </w:t>
      </w:r>
      <w:r>
        <w:t>10 cm hoặc</w:t>
      </w:r>
      <w:r>
        <w:tab/>
        <w:t>30 cm.</w:t>
      </w:r>
    </w:p>
    <w:p w:rsidR="00150337" w:rsidRDefault="00150337" w:rsidP="00150337">
      <w:pPr>
        <w:spacing w:line="240" w:lineRule="auto"/>
      </w:pPr>
      <w:r w:rsidRPr="00593E2B">
        <w:rPr>
          <w:b/>
        </w:rPr>
        <w:t xml:space="preserve">C. </w:t>
      </w:r>
      <w:r>
        <w:t>16 cm hoặc 36 cm.</w:t>
      </w:r>
      <w:r>
        <w:tab/>
      </w:r>
      <w:r>
        <w:tab/>
      </w:r>
      <w:r>
        <w:tab/>
      </w:r>
      <w:r>
        <w:tab/>
      </w:r>
      <w:r>
        <w:tab/>
      </w:r>
      <w:r w:rsidRPr="00316150">
        <w:rPr>
          <w:b/>
        </w:rPr>
        <w:t xml:space="preserve">D. </w:t>
      </w:r>
      <w:r>
        <w:t>12 cm hoặc</w:t>
      </w:r>
      <w:r>
        <w:tab/>
        <w:t>24 cm.</w:t>
      </w:r>
    </w:p>
    <w:p w:rsidR="00150337" w:rsidRDefault="00150337" w:rsidP="00150337">
      <w:pPr>
        <w:spacing w:line="240" w:lineRule="auto"/>
        <w:ind w:firstLine="0"/>
      </w:pPr>
      <w:r>
        <w:rPr>
          <w:b/>
        </w:rPr>
        <w:t xml:space="preserve">Câu 37. </w:t>
      </w:r>
      <w:r>
        <w:t xml:space="preserve">Thấu </w:t>
      </w:r>
      <w:r w:rsidRPr="00775372">
        <w:t>kính</w:t>
      </w:r>
      <w:r>
        <w:t xml:space="preserve"> hội tụ có tiêu cự f = 20 cm. Vật sáng AB trên trục chính, vuông góc với trục chính có ảnh A’B' cách vật 18 cm. Tính khoảng cách từ vật đến thấu kính.</w:t>
      </w:r>
    </w:p>
    <w:p w:rsidR="00150337" w:rsidRDefault="00150337" w:rsidP="00150337">
      <w:pPr>
        <w:spacing w:line="240" w:lineRule="auto"/>
      </w:pPr>
      <w:r w:rsidRPr="00593E2B">
        <w:rPr>
          <w:b/>
        </w:rPr>
        <w:t xml:space="preserve">A. </w:t>
      </w:r>
      <w:r>
        <w:t>20 cm.</w:t>
      </w:r>
      <w:r>
        <w:tab/>
      </w:r>
      <w:r>
        <w:tab/>
      </w:r>
      <w:r>
        <w:tab/>
      </w:r>
      <w:r w:rsidRPr="00316150">
        <w:rPr>
          <w:b/>
        </w:rPr>
        <w:t xml:space="preserve">B. </w:t>
      </w:r>
      <w:r>
        <w:t>25 cm.</w:t>
      </w:r>
      <w:r>
        <w:tab/>
      </w:r>
      <w:r>
        <w:tab/>
      </w:r>
      <w:r>
        <w:tab/>
      </w:r>
      <w:r w:rsidRPr="00A43777">
        <w:rPr>
          <w:b/>
        </w:rPr>
        <w:t xml:space="preserve">C. </w:t>
      </w:r>
      <w:r>
        <w:t>12 cm.</w:t>
      </w:r>
      <w:r>
        <w:tab/>
      </w:r>
      <w:r>
        <w:tab/>
      </w:r>
      <w:r>
        <w:tab/>
      </w:r>
      <w:r w:rsidRPr="00316150">
        <w:rPr>
          <w:b/>
        </w:rPr>
        <w:t xml:space="preserve">D. </w:t>
      </w:r>
      <w:r>
        <w:t>15 cm.</w:t>
      </w:r>
    </w:p>
    <w:p w:rsidR="00150337" w:rsidRDefault="00150337" w:rsidP="00150337">
      <w:pPr>
        <w:spacing w:line="240" w:lineRule="auto"/>
        <w:ind w:firstLine="0"/>
      </w:pPr>
      <w:r>
        <w:rPr>
          <w:b/>
        </w:rPr>
        <w:t xml:space="preserve">Câu 38. </w:t>
      </w:r>
      <w:r>
        <w:t>Một thấu kính hội tụ có tiêu cự f. Đặt thấu kính này giữa vật AB và màn (song song với vật) sao cho ảnh của AB hiện rõ trên màn và gấp hai lần vật. Để ảnh rõ nét của vật trên màn gấp ba lần vật, phải tăng khoảng cách vật và màn thêm 10 cm. Tiêu cự của thấu kính bằng</w:t>
      </w:r>
    </w:p>
    <w:p w:rsidR="00150337" w:rsidRDefault="00150337" w:rsidP="00150337">
      <w:pPr>
        <w:spacing w:line="240" w:lineRule="auto"/>
      </w:pPr>
      <w:r w:rsidRPr="00593E2B">
        <w:rPr>
          <w:b/>
        </w:rPr>
        <w:t xml:space="preserve">A. </w:t>
      </w:r>
      <w:r>
        <w:t>12 cm.</w:t>
      </w:r>
      <w:r>
        <w:tab/>
      </w:r>
      <w:r>
        <w:tab/>
      </w:r>
      <w:r>
        <w:tab/>
      </w:r>
      <w:r w:rsidRPr="00316150">
        <w:rPr>
          <w:b/>
        </w:rPr>
        <w:t xml:space="preserve">B. </w:t>
      </w:r>
      <w:r>
        <w:t>20 cm.</w:t>
      </w:r>
      <w:r>
        <w:tab/>
      </w:r>
      <w:r>
        <w:tab/>
      </w:r>
      <w:r>
        <w:tab/>
      </w:r>
      <w:r w:rsidRPr="00A43777">
        <w:rPr>
          <w:b/>
        </w:rPr>
        <w:t xml:space="preserve">C. </w:t>
      </w:r>
      <w:r>
        <w:t>17 cm.</w:t>
      </w:r>
      <w:r>
        <w:tab/>
      </w:r>
      <w:r>
        <w:tab/>
      </w:r>
      <w:r>
        <w:tab/>
      </w:r>
      <w:r w:rsidRPr="00316150">
        <w:rPr>
          <w:b/>
        </w:rPr>
        <w:t xml:space="preserve">D. </w:t>
      </w:r>
      <w:r>
        <w:t>15 cm.</w:t>
      </w:r>
    </w:p>
    <w:p w:rsidR="00150337" w:rsidRDefault="00150337" w:rsidP="00150337">
      <w:pPr>
        <w:spacing w:line="240" w:lineRule="auto"/>
        <w:ind w:firstLine="0"/>
      </w:pPr>
      <w:r>
        <w:rPr>
          <w:b/>
        </w:rPr>
        <w:lastRenderedPageBreak/>
        <w:t xml:space="preserve">Câu 39. </w:t>
      </w:r>
      <w:r>
        <w:t xml:space="preserve">Một thấu kính hội tụ có tiêu cự 60 cm, dùng để thu ảnh Mặt Trời với góc trông là α  = 32’. Đường kính ảnh thu được là </w:t>
      </w:r>
    </w:p>
    <w:p w:rsidR="00150337" w:rsidRDefault="00150337" w:rsidP="00150337">
      <w:pPr>
        <w:spacing w:line="240" w:lineRule="auto"/>
      </w:pPr>
      <w:r w:rsidRPr="00593E2B">
        <w:rPr>
          <w:b/>
        </w:rPr>
        <w:t xml:space="preserve">A. </w:t>
      </w:r>
      <w:r>
        <w:t>0,56 cm.</w:t>
      </w:r>
      <w:r>
        <w:tab/>
      </w:r>
      <w:r>
        <w:tab/>
      </w:r>
      <w:r>
        <w:tab/>
      </w:r>
      <w:r w:rsidRPr="00593E2B">
        <w:rPr>
          <w:b/>
        </w:rPr>
        <w:t xml:space="preserve">B. </w:t>
      </w:r>
      <w:r>
        <w:t>1,2 cm.</w:t>
      </w:r>
      <w:r>
        <w:tab/>
      </w:r>
      <w:r>
        <w:tab/>
      </w:r>
      <w:r>
        <w:tab/>
      </w:r>
      <w:r w:rsidRPr="00593E2B">
        <w:rPr>
          <w:b/>
        </w:rPr>
        <w:t xml:space="preserve">C. </w:t>
      </w:r>
      <w:r w:rsidRPr="00593E2B">
        <w:t>0,76 cm.</w:t>
      </w:r>
      <w:r>
        <w:tab/>
      </w:r>
      <w:r>
        <w:tab/>
      </w:r>
      <w:r>
        <w:tab/>
      </w:r>
      <w:r w:rsidRPr="00593E2B">
        <w:rPr>
          <w:b/>
        </w:rPr>
        <w:t xml:space="preserve">D. </w:t>
      </w:r>
      <w:r w:rsidRPr="00593E2B">
        <w:t>0,85 cm.</w:t>
      </w:r>
    </w:p>
    <w:p w:rsidR="00150337" w:rsidRDefault="00150337" w:rsidP="00150337">
      <w:pPr>
        <w:spacing w:line="240" w:lineRule="auto"/>
        <w:ind w:firstLine="0"/>
      </w:pPr>
      <w:r>
        <w:rPr>
          <w:b/>
        </w:rPr>
        <w:t xml:space="preserve">Câu 40. </w:t>
      </w:r>
      <w:r>
        <w:t>Vật kính của máy ảnh có tiêu cự 10 cm. Khoảng cách từ vật kính đến phim có thể thay đổi trong khoảng từ 10 cm đến 12,5 cm. Dùng máy ảnh này có thể chụp được ảnh của các vật nằm trong khoảng nào ở trước máy?</w:t>
      </w:r>
    </w:p>
    <w:p w:rsidR="00150337" w:rsidRDefault="00150337" w:rsidP="00150337">
      <w:pPr>
        <w:spacing w:line="240" w:lineRule="auto"/>
      </w:pPr>
      <w:r w:rsidRPr="00593E2B">
        <w:rPr>
          <w:b/>
        </w:rPr>
        <w:t xml:space="preserve">A. </w:t>
      </w:r>
      <w:r>
        <w:t>từ 110 cm đến ∞.</w:t>
      </w:r>
      <w:r>
        <w:tab/>
      </w:r>
      <w:r w:rsidRPr="00593E2B">
        <w:rPr>
          <w:b/>
        </w:rPr>
        <w:t xml:space="preserve">B. </w:t>
      </w:r>
      <w:r>
        <w:t>từ 50 cm đến ∞.</w:t>
      </w:r>
      <w:r>
        <w:tab/>
      </w:r>
      <w:r>
        <w:tab/>
      </w:r>
      <w:r w:rsidRPr="00593E2B">
        <w:rPr>
          <w:b/>
        </w:rPr>
        <w:t xml:space="preserve">C. </w:t>
      </w:r>
      <w:r>
        <w:t>từ 10 cm đến 110 cm.</w:t>
      </w:r>
      <w:r>
        <w:tab/>
      </w:r>
      <w:r w:rsidRPr="00593E2B">
        <w:rPr>
          <w:b/>
        </w:rPr>
        <w:t xml:space="preserve">D. </w:t>
      </w:r>
      <w:r>
        <w:t>từ 10 cm đến ∞.</w:t>
      </w:r>
    </w:p>
    <w:p w:rsidR="00150337" w:rsidRDefault="00150337" w:rsidP="00150337">
      <w:pPr>
        <w:spacing w:line="240" w:lineRule="auto"/>
        <w:ind w:firstLine="0"/>
      </w:pPr>
      <w:r>
        <w:rPr>
          <w:b/>
        </w:rPr>
        <w:t xml:space="preserve">Câu 41. </w:t>
      </w:r>
      <w:r>
        <w:t>Vật kính của máy ảnh có tiêu cự 5 cm. Dùng có thể chụp ảnh được các vật cách máy từ 30 cm đến vô cực</w:t>
      </w:r>
      <w:r w:rsidRPr="00593E2B">
        <w:rPr>
          <w:b/>
        </w:rPr>
        <w:t xml:space="preserve">. </w:t>
      </w:r>
      <w:r>
        <w:t>Khoảng cách từ vật kính đến phim có thể thay đổi trong khoảng từ</w:t>
      </w:r>
    </w:p>
    <w:p w:rsidR="00150337" w:rsidRDefault="00150337" w:rsidP="00150337">
      <w:pPr>
        <w:spacing w:line="240" w:lineRule="auto"/>
      </w:pPr>
      <w:r w:rsidRPr="00593E2B">
        <w:rPr>
          <w:b/>
        </w:rPr>
        <w:t xml:space="preserve">A. </w:t>
      </w:r>
      <w:r>
        <w:t>10 cm đến 12,5 cm.</w:t>
      </w:r>
      <w:r>
        <w:tab/>
      </w:r>
      <w:r w:rsidRPr="00593E2B">
        <w:rPr>
          <w:b/>
        </w:rPr>
        <w:t xml:space="preserve">B. </w:t>
      </w:r>
      <w:r>
        <w:t>5 cm đến 12,5 cm.</w:t>
      </w:r>
      <w:r>
        <w:tab/>
      </w:r>
      <w:r>
        <w:tab/>
      </w:r>
      <w:r w:rsidRPr="00593E2B">
        <w:rPr>
          <w:b/>
        </w:rPr>
        <w:t xml:space="preserve">C. </w:t>
      </w:r>
      <w:r>
        <w:t>5 cm đến 6 cm.</w:t>
      </w:r>
      <w:r>
        <w:tab/>
      </w:r>
      <w:r>
        <w:tab/>
      </w:r>
      <w:r w:rsidRPr="00593E2B">
        <w:rPr>
          <w:b/>
        </w:rPr>
        <w:t xml:space="preserve">D. </w:t>
      </w:r>
      <w:r>
        <w:t>10 cm đến 12 cm.</w:t>
      </w:r>
    </w:p>
    <w:p w:rsidR="00150337" w:rsidRDefault="00150337" w:rsidP="00150337">
      <w:pPr>
        <w:spacing w:line="240" w:lineRule="auto"/>
        <w:ind w:firstLine="0"/>
      </w:pPr>
      <w:r>
        <w:rPr>
          <w:b/>
        </w:rPr>
        <w:t xml:space="preserve">Câu 42. </w:t>
      </w:r>
      <w:r>
        <w:t xml:space="preserve">Dùng máy ảnh vật kính có tiêu cự 15 cm để chụp ảnh một dãy nhà cao 10 m, dài 50 m trên một tấm phim có kích thước 36 mm x 24 mm. Để thu được ảnh của toàn bộ trên phim thì khoảng cách ngắn nhất từ dãy nhà đến vật kính là </w:t>
      </w:r>
    </w:p>
    <w:p w:rsidR="00150337" w:rsidRPr="009673CB" w:rsidRDefault="00150337" w:rsidP="00150337">
      <w:pPr>
        <w:spacing w:line="240" w:lineRule="auto"/>
        <w:rPr>
          <w:lang w:val="fr-FR"/>
        </w:rPr>
      </w:pPr>
      <w:r w:rsidRPr="009673CB">
        <w:rPr>
          <w:b/>
          <w:lang w:val="fr-FR"/>
        </w:rPr>
        <w:t xml:space="preserve">A. </w:t>
      </w:r>
      <w:r w:rsidRPr="009673CB">
        <w:rPr>
          <w:lang w:val="fr-FR"/>
        </w:rPr>
        <w:t>81 m.</w:t>
      </w:r>
      <w:r w:rsidRPr="009673CB">
        <w:rPr>
          <w:lang w:val="fr-FR"/>
        </w:rPr>
        <w:tab/>
      </w:r>
      <w:r w:rsidRPr="009673CB">
        <w:rPr>
          <w:lang w:val="fr-FR"/>
        </w:rPr>
        <w:tab/>
      </w:r>
      <w:r w:rsidRPr="009673CB">
        <w:rPr>
          <w:lang w:val="fr-FR"/>
        </w:rPr>
        <w:tab/>
      </w:r>
      <w:r w:rsidRPr="009673CB">
        <w:rPr>
          <w:b/>
          <w:lang w:val="fr-FR"/>
        </w:rPr>
        <w:t xml:space="preserve">B. </w:t>
      </w:r>
      <w:r w:rsidRPr="009673CB">
        <w:rPr>
          <w:lang w:val="fr-FR"/>
        </w:rPr>
        <w:t>69,5 m.</w:t>
      </w:r>
      <w:r w:rsidRPr="009673CB">
        <w:rPr>
          <w:lang w:val="fr-FR"/>
        </w:rPr>
        <w:tab/>
      </w:r>
      <w:r w:rsidRPr="009673CB">
        <w:rPr>
          <w:lang w:val="fr-FR"/>
        </w:rPr>
        <w:tab/>
      </w:r>
      <w:r w:rsidRPr="009673CB">
        <w:rPr>
          <w:lang w:val="fr-FR"/>
        </w:rPr>
        <w:tab/>
      </w:r>
      <w:r w:rsidRPr="009673CB">
        <w:rPr>
          <w:b/>
          <w:lang w:val="fr-FR"/>
        </w:rPr>
        <w:t xml:space="preserve">C. </w:t>
      </w:r>
      <w:r w:rsidRPr="009673CB">
        <w:rPr>
          <w:lang w:val="fr-FR"/>
        </w:rPr>
        <w:t>62,65 m.</w:t>
      </w:r>
      <w:r w:rsidRPr="009673CB">
        <w:rPr>
          <w:lang w:val="fr-FR"/>
        </w:rPr>
        <w:tab/>
      </w:r>
      <w:r w:rsidRPr="009673CB">
        <w:rPr>
          <w:lang w:val="fr-FR"/>
        </w:rPr>
        <w:tab/>
      </w:r>
      <w:r w:rsidRPr="009673CB">
        <w:rPr>
          <w:lang w:val="fr-FR"/>
        </w:rPr>
        <w:tab/>
      </w:r>
      <w:r w:rsidRPr="009673CB">
        <w:rPr>
          <w:b/>
          <w:lang w:val="fr-FR"/>
        </w:rPr>
        <w:t xml:space="preserve">D. </w:t>
      </w:r>
      <w:r w:rsidRPr="009673CB">
        <w:rPr>
          <w:lang w:val="fr-FR"/>
        </w:rPr>
        <w:t>25 m.</w:t>
      </w:r>
    </w:p>
    <w:p w:rsidR="00150337" w:rsidRPr="009673CB" w:rsidRDefault="00150337" w:rsidP="00150337">
      <w:pPr>
        <w:spacing w:line="240" w:lineRule="auto"/>
        <w:ind w:firstLine="0"/>
        <w:rPr>
          <w:lang w:val="fr-FR"/>
        </w:rPr>
      </w:pPr>
      <w:r w:rsidRPr="009673CB">
        <w:rPr>
          <w:b/>
          <w:lang w:val="fr-FR"/>
        </w:rPr>
        <w:t xml:space="preserve">Câu 43. </w:t>
      </w:r>
      <w:r w:rsidRPr="009673CB">
        <w:rPr>
          <w:lang w:val="fr-FR"/>
        </w:rPr>
        <w:t xml:space="preserve">Dùng máy ảnh vật kính có tiêu cự 50 mm để chụp ảnh một bức tranh có kích thước 1 m x 0,6 m trên một tấm phim có kích thước 36 mm x 24 mm. Để thu được ảnh của toàn bộ bức tranh trên phim thì khoảng cách ngắn nhất từ bức tranh đến vật kính là </w:t>
      </w:r>
    </w:p>
    <w:p w:rsidR="00150337" w:rsidRPr="009673CB" w:rsidRDefault="00150337" w:rsidP="00150337">
      <w:pPr>
        <w:spacing w:line="240" w:lineRule="auto"/>
        <w:rPr>
          <w:lang w:val="fr-FR"/>
        </w:rPr>
      </w:pPr>
      <w:r w:rsidRPr="009673CB">
        <w:rPr>
          <w:b/>
          <w:lang w:val="fr-FR"/>
        </w:rPr>
        <w:t xml:space="preserve">A. </w:t>
      </w:r>
      <w:r w:rsidRPr="009673CB">
        <w:rPr>
          <w:lang w:val="fr-FR"/>
        </w:rPr>
        <w:t>1,44 m.</w:t>
      </w:r>
      <w:r w:rsidRPr="009673CB">
        <w:rPr>
          <w:lang w:val="fr-FR"/>
        </w:rPr>
        <w:tab/>
      </w:r>
      <w:r w:rsidRPr="009673CB">
        <w:rPr>
          <w:lang w:val="fr-FR"/>
        </w:rPr>
        <w:tab/>
      </w:r>
      <w:r w:rsidRPr="009673CB">
        <w:rPr>
          <w:lang w:val="fr-FR"/>
        </w:rPr>
        <w:tab/>
      </w:r>
      <w:r w:rsidRPr="009673CB">
        <w:rPr>
          <w:b/>
          <w:lang w:val="fr-FR"/>
        </w:rPr>
        <w:t xml:space="preserve">B. </w:t>
      </w:r>
      <w:r w:rsidRPr="009673CB">
        <w:rPr>
          <w:lang w:val="fr-FR"/>
        </w:rPr>
        <w:t>69,5 m.</w:t>
      </w:r>
      <w:r w:rsidRPr="009673CB">
        <w:rPr>
          <w:lang w:val="fr-FR"/>
        </w:rPr>
        <w:tab/>
      </w:r>
      <w:r w:rsidRPr="009673CB">
        <w:rPr>
          <w:lang w:val="fr-FR"/>
        </w:rPr>
        <w:tab/>
      </w:r>
      <w:r w:rsidRPr="009673CB">
        <w:rPr>
          <w:lang w:val="fr-FR"/>
        </w:rPr>
        <w:tab/>
      </w:r>
      <w:r w:rsidRPr="009673CB">
        <w:rPr>
          <w:b/>
          <w:lang w:val="fr-FR"/>
        </w:rPr>
        <w:t xml:space="preserve">C. </w:t>
      </w:r>
      <w:r w:rsidRPr="009673CB">
        <w:rPr>
          <w:lang w:val="fr-FR"/>
        </w:rPr>
        <w:t>0,65 m.</w:t>
      </w:r>
      <w:r w:rsidRPr="009673CB">
        <w:rPr>
          <w:lang w:val="fr-FR"/>
        </w:rPr>
        <w:tab/>
      </w:r>
      <w:r w:rsidRPr="009673CB">
        <w:rPr>
          <w:lang w:val="fr-FR"/>
        </w:rPr>
        <w:tab/>
      </w:r>
      <w:r w:rsidRPr="009673CB">
        <w:rPr>
          <w:lang w:val="fr-FR"/>
        </w:rPr>
        <w:tab/>
      </w:r>
      <w:r w:rsidRPr="009673CB">
        <w:rPr>
          <w:b/>
          <w:lang w:val="fr-FR"/>
        </w:rPr>
        <w:t xml:space="preserve">D. </w:t>
      </w:r>
      <w:r w:rsidRPr="009673CB">
        <w:rPr>
          <w:lang w:val="fr-FR"/>
        </w:rPr>
        <w:t>2,5 m.</w:t>
      </w:r>
    </w:p>
    <w:p w:rsidR="00150337" w:rsidRPr="009673CB" w:rsidRDefault="00150337" w:rsidP="00150337">
      <w:pPr>
        <w:spacing w:line="240" w:lineRule="auto"/>
        <w:ind w:firstLine="0"/>
        <w:rPr>
          <w:lang w:val="fr-FR"/>
        </w:rPr>
      </w:pPr>
      <w:r w:rsidRPr="009673CB">
        <w:rPr>
          <w:b/>
          <w:lang w:val="fr-FR"/>
        </w:rPr>
        <w:t xml:space="preserve">Câu 44. </w:t>
      </w:r>
      <w:r w:rsidRPr="009673CB">
        <w:rPr>
          <w:lang w:val="fr-FR"/>
        </w:rPr>
        <w:t>Dùng máy ảnh vật kính có tiêu cự 5 cm để chụp ảnh một bức tranh có kích thước 7,2 m x 4,8 m trên một tấm phim có kích thước 36 mm x 24 mm. Để thu được ảnh của toàn bộ bức tranh trên phim thì khoảng cách ngắn nhất từ bức tranh đến vật kính là</w:t>
      </w:r>
    </w:p>
    <w:p w:rsidR="00150337" w:rsidRPr="009673CB" w:rsidRDefault="00150337" w:rsidP="00150337">
      <w:pPr>
        <w:spacing w:line="240" w:lineRule="auto"/>
        <w:rPr>
          <w:lang w:val="fr-FR"/>
        </w:rPr>
      </w:pPr>
      <w:r w:rsidRPr="009673CB">
        <w:rPr>
          <w:b/>
          <w:lang w:val="fr-FR"/>
        </w:rPr>
        <w:t xml:space="preserve">A. </w:t>
      </w:r>
      <w:r w:rsidRPr="009673CB">
        <w:rPr>
          <w:lang w:val="fr-FR"/>
        </w:rPr>
        <w:t>1,44 m.</w:t>
      </w:r>
      <w:r w:rsidRPr="009673CB">
        <w:rPr>
          <w:lang w:val="fr-FR"/>
        </w:rPr>
        <w:tab/>
      </w:r>
      <w:r w:rsidRPr="009673CB">
        <w:rPr>
          <w:lang w:val="fr-FR"/>
        </w:rPr>
        <w:tab/>
      </w:r>
      <w:r w:rsidRPr="009673CB">
        <w:rPr>
          <w:lang w:val="fr-FR"/>
        </w:rPr>
        <w:tab/>
      </w:r>
      <w:r w:rsidRPr="009673CB">
        <w:rPr>
          <w:b/>
          <w:lang w:val="fr-FR"/>
        </w:rPr>
        <w:t xml:space="preserve">B. </w:t>
      </w:r>
      <w:r w:rsidRPr="009673CB">
        <w:rPr>
          <w:lang w:val="fr-FR"/>
        </w:rPr>
        <w:t>69,5 m.</w:t>
      </w:r>
      <w:r w:rsidRPr="009673CB">
        <w:rPr>
          <w:lang w:val="fr-FR"/>
        </w:rPr>
        <w:tab/>
      </w:r>
      <w:r w:rsidRPr="009673CB">
        <w:rPr>
          <w:lang w:val="fr-FR"/>
        </w:rPr>
        <w:tab/>
      </w:r>
      <w:r w:rsidRPr="009673CB">
        <w:rPr>
          <w:lang w:val="fr-FR"/>
        </w:rPr>
        <w:tab/>
      </w:r>
      <w:r w:rsidRPr="009673CB">
        <w:rPr>
          <w:b/>
          <w:lang w:val="fr-FR"/>
        </w:rPr>
        <w:t xml:space="preserve">C. </w:t>
      </w:r>
      <w:r w:rsidRPr="009673CB">
        <w:rPr>
          <w:lang w:val="fr-FR"/>
        </w:rPr>
        <w:t>11,65 m.</w:t>
      </w:r>
      <w:r w:rsidRPr="009673CB">
        <w:rPr>
          <w:lang w:val="fr-FR"/>
        </w:rPr>
        <w:tab/>
      </w:r>
      <w:r w:rsidRPr="009673CB">
        <w:rPr>
          <w:lang w:val="fr-FR"/>
        </w:rPr>
        <w:tab/>
      </w:r>
      <w:r w:rsidRPr="009673CB">
        <w:rPr>
          <w:lang w:val="fr-FR"/>
        </w:rPr>
        <w:tab/>
      </w:r>
      <w:r w:rsidRPr="009673CB">
        <w:rPr>
          <w:b/>
          <w:lang w:val="fr-FR"/>
        </w:rPr>
        <w:t xml:space="preserve">D. </w:t>
      </w:r>
      <w:r w:rsidRPr="009673CB">
        <w:rPr>
          <w:lang w:val="fr-FR"/>
        </w:rPr>
        <w:t>10,5 m.</w:t>
      </w:r>
    </w:p>
    <w:p w:rsidR="00150337" w:rsidRPr="009673CB" w:rsidRDefault="00150337" w:rsidP="00150337">
      <w:pPr>
        <w:spacing w:line="240" w:lineRule="auto"/>
        <w:ind w:firstLine="0"/>
        <w:rPr>
          <w:lang w:val="fr-FR"/>
        </w:rPr>
      </w:pPr>
      <w:r w:rsidRPr="009673CB">
        <w:rPr>
          <w:b/>
          <w:lang w:val="fr-FR"/>
        </w:rPr>
        <w:t xml:space="preserve">Câu 45. </w:t>
      </w:r>
      <w:r w:rsidRPr="009673CB">
        <w:rPr>
          <w:lang w:val="fr-FR"/>
        </w:rPr>
        <w:t>Vật kính của một máy ảnh có cấu tạo gồm một thấu kỉnh hội tụ mỏng O</w:t>
      </w:r>
      <w:r w:rsidRPr="009673CB">
        <w:rPr>
          <w:vertAlign w:val="subscript"/>
          <w:lang w:val="fr-FR"/>
        </w:rPr>
        <w:t>1</w:t>
      </w:r>
      <w:r w:rsidRPr="009673CB">
        <w:rPr>
          <w:lang w:val="fr-FR"/>
        </w:rPr>
        <w:t xml:space="preserve">  có tiêu cự</w:t>
      </w:r>
      <w:r>
        <w:rPr>
          <w:lang w:val="fr-FR"/>
        </w:rPr>
        <w:t xml:space="preserve"> f</w:t>
      </w:r>
      <w:r>
        <w:rPr>
          <w:vertAlign w:val="subscript"/>
          <w:lang w:val="fr-FR"/>
        </w:rPr>
        <w:t>1</w:t>
      </w:r>
      <w:r w:rsidRPr="009673CB">
        <w:rPr>
          <w:lang w:val="fr-FR"/>
        </w:rPr>
        <w:t xml:space="preserve"> = 10 cm, đặt trước và đồng trục với một thấu kính phân kì O</w:t>
      </w:r>
      <w:r w:rsidRPr="009673CB">
        <w:rPr>
          <w:vertAlign w:val="subscript"/>
          <w:lang w:val="fr-FR"/>
        </w:rPr>
        <w:t>2</w:t>
      </w:r>
      <w:r w:rsidRPr="009673CB">
        <w:rPr>
          <w:lang w:val="fr-FR"/>
        </w:rPr>
        <w:t xml:space="preserve"> có tiêu cự f</w:t>
      </w:r>
      <w:r w:rsidRPr="009673CB">
        <w:rPr>
          <w:vertAlign w:val="subscript"/>
          <w:lang w:val="fr-FR"/>
        </w:rPr>
        <w:t>2</w:t>
      </w:r>
      <w:r w:rsidRPr="009673CB">
        <w:rPr>
          <w:lang w:val="fr-FR"/>
        </w:rPr>
        <w:t xml:space="preserve"> = −6 cm. Dùng máy để chụp ảnh của một vật ở rất xa với góc trông là 3°. Biết rằng, nếu bỏ thấu kính phân kì thì thì ảnh trên phim sẽ nhỏ đi 3 lần. Chiều cao của ảnh trên phim và khoảng cách giữa hai thấu kính lần lượt là </w:t>
      </w:r>
    </w:p>
    <w:p w:rsidR="00150337" w:rsidRPr="009673CB" w:rsidRDefault="00150337" w:rsidP="00150337">
      <w:pPr>
        <w:spacing w:line="240" w:lineRule="auto"/>
        <w:rPr>
          <w:lang w:val="fr-FR"/>
        </w:rPr>
      </w:pPr>
      <w:r w:rsidRPr="009673CB">
        <w:rPr>
          <w:b/>
          <w:lang w:val="fr-FR"/>
        </w:rPr>
        <w:t xml:space="preserve">A. </w:t>
      </w:r>
      <w:r w:rsidRPr="009673CB">
        <w:rPr>
          <w:lang w:val="fr-FR"/>
        </w:rPr>
        <w:t>1,1 cm và 3 cm.</w:t>
      </w:r>
      <w:r w:rsidRPr="009673CB">
        <w:rPr>
          <w:lang w:val="fr-FR"/>
        </w:rPr>
        <w:tab/>
      </w:r>
      <w:r w:rsidRPr="009673CB">
        <w:rPr>
          <w:lang w:val="fr-FR"/>
        </w:rPr>
        <w:tab/>
      </w:r>
      <w:r w:rsidRPr="009673CB">
        <w:rPr>
          <w:b/>
          <w:lang w:val="fr-FR"/>
        </w:rPr>
        <w:t xml:space="preserve">B. </w:t>
      </w:r>
      <w:r w:rsidRPr="009673CB">
        <w:rPr>
          <w:lang w:val="fr-FR"/>
        </w:rPr>
        <w:t>1,57 cm và 6 cm.</w:t>
      </w:r>
      <w:r w:rsidRPr="009673CB">
        <w:rPr>
          <w:lang w:val="fr-FR"/>
        </w:rPr>
        <w:tab/>
      </w:r>
      <w:r w:rsidRPr="009673CB">
        <w:rPr>
          <w:lang w:val="fr-FR"/>
        </w:rPr>
        <w:tab/>
      </w:r>
      <w:r w:rsidRPr="009673CB">
        <w:rPr>
          <w:b/>
          <w:lang w:val="fr-FR"/>
        </w:rPr>
        <w:t xml:space="preserve">C. </w:t>
      </w:r>
      <w:r w:rsidRPr="009673CB">
        <w:rPr>
          <w:lang w:val="fr-FR"/>
        </w:rPr>
        <w:t>1,05 cm và 7 cm.</w:t>
      </w:r>
      <w:r w:rsidRPr="009673CB">
        <w:rPr>
          <w:lang w:val="fr-FR"/>
        </w:rPr>
        <w:tab/>
      </w:r>
      <w:r w:rsidRPr="009673CB">
        <w:rPr>
          <w:lang w:val="fr-FR"/>
        </w:rPr>
        <w:tab/>
      </w:r>
      <w:r w:rsidRPr="009673CB">
        <w:rPr>
          <w:b/>
          <w:lang w:val="fr-FR"/>
        </w:rPr>
        <w:t xml:space="preserve">D. </w:t>
      </w:r>
      <w:r w:rsidRPr="009673CB">
        <w:rPr>
          <w:lang w:val="fr-FR"/>
        </w:rPr>
        <w:t>1,5 cm và 4 cm.</w:t>
      </w:r>
    </w:p>
    <w:p w:rsidR="00150337" w:rsidRPr="009673CB" w:rsidRDefault="00150337" w:rsidP="00150337">
      <w:pPr>
        <w:spacing w:line="240" w:lineRule="auto"/>
        <w:ind w:firstLine="0"/>
        <w:rPr>
          <w:lang w:val="fr-FR"/>
        </w:rPr>
      </w:pPr>
      <w:r w:rsidRPr="009673CB">
        <w:rPr>
          <w:b/>
          <w:lang w:val="fr-FR"/>
        </w:rPr>
        <w:t xml:space="preserve">Câu 46. </w:t>
      </w:r>
      <w:r w:rsidRPr="009673CB">
        <w:rPr>
          <w:lang w:val="fr-FR"/>
        </w:rPr>
        <w:t>Vật kính của một máy ảnh có cấu tạo gồm một thấu kính hội tụ mỏng O</w:t>
      </w:r>
      <w:r w:rsidRPr="009673CB">
        <w:rPr>
          <w:vertAlign w:val="subscript"/>
          <w:lang w:val="fr-FR"/>
        </w:rPr>
        <w:t>1</w:t>
      </w:r>
      <w:r w:rsidRPr="009673CB">
        <w:rPr>
          <w:lang w:val="fr-FR"/>
        </w:rPr>
        <w:t xml:space="preserve">  có tiêu cự</w:t>
      </w:r>
      <w:r>
        <w:rPr>
          <w:lang w:val="fr-FR"/>
        </w:rPr>
        <w:t xml:space="preserve"> f</w:t>
      </w:r>
      <w:r>
        <w:rPr>
          <w:vertAlign w:val="subscript"/>
          <w:lang w:val="fr-FR"/>
        </w:rPr>
        <w:t>1</w:t>
      </w:r>
      <w:r w:rsidRPr="009673CB">
        <w:rPr>
          <w:lang w:val="fr-FR"/>
        </w:rPr>
        <w:t xml:space="preserve"> = 10 cm, đặt trước và đồng trục với một thấu kính phân kì O</w:t>
      </w:r>
      <w:r w:rsidRPr="009673CB">
        <w:rPr>
          <w:vertAlign w:val="subscript"/>
          <w:lang w:val="fr-FR"/>
        </w:rPr>
        <w:t>2</w:t>
      </w:r>
      <w:r w:rsidRPr="009673CB">
        <w:rPr>
          <w:lang w:val="fr-FR"/>
        </w:rPr>
        <w:t xml:space="preserve"> có tiêu cự f</w:t>
      </w:r>
      <w:r w:rsidRPr="009673CB">
        <w:rPr>
          <w:vertAlign w:val="subscript"/>
          <w:lang w:val="fr-FR"/>
        </w:rPr>
        <w:t>2</w:t>
      </w:r>
      <w:r w:rsidRPr="009673CB">
        <w:rPr>
          <w:lang w:val="fr-FR"/>
        </w:rPr>
        <w:t xml:space="preserve"> = −6 cm. Khoảng cách giữa hai thấu kính là 7,25 cm. Dùng máy ảnh để chụp một vật AB đang chuyển động trên mặt phẳng ngang với tốc độ v = 2 m/s. Trục chính của máy ảnh nằm theo đường thẳng đứng đi qua vật. Vật kính cách mặt phẳng ngang một khoảng 90 cm. Nếu thời gian chụp là 1 ms thì độ nhoè của ảnh trên phim là </w:t>
      </w:r>
    </w:p>
    <w:p w:rsidR="00150337" w:rsidRPr="009673CB" w:rsidRDefault="00150337" w:rsidP="00150337">
      <w:pPr>
        <w:spacing w:line="240" w:lineRule="auto"/>
        <w:rPr>
          <w:lang w:val="fr-FR"/>
        </w:rPr>
      </w:pPr>
      <w:r w:rsidRPr="009673CB">
        <w:rPr>
          <w:b/>
          <w:lang w:val="fr-FR"/>
        </w:rPr>
        <w:t xml:space="preserve">A. </w:t>
      </w:r>
      <w:r w:rsidRPr="009673CB">
        <w:rPr>
          <w:lang w:val="fr-FR"/>
        </w:rPr>
        <w:t>1,44 mm.</w:t>
      </w:r>
      <w:r w:rsidRPr="009673CB">
        <w:rPr>
          <w:lang w:val="fr-FR"/>
        </w:rPr>
        <w:tab/>
      </w:r>
      <w:r w:rsidRPr="009673CB">
        <w:rPr>
          <w:lang w:val="fr-FR"/>
        </w:rPr>
        <w:tab/>
      </w:r>
      <w:r w:rsidRPr="009673CB">
        <w:rPr>
          <w:b/>
          <w:lang w:val="fr-FR"/>
        </w:rPr>
        <w:t xml:space="preserve">B. </w:t>
      </w:r>
      <w:r w:rsidRPr="009673CB">
        <w:rPr>
          <w:lang w:val="fr-FR"/>
        </w:rPr>
        <w:t>0,75 mm.</w:t>
      </w:r>
      <w:r w:rsidRPr="009673CB">
        <w:rPr>
          <w:lang w:val="fr-FR"/>
        </w:rPr>
        <w:tab/>
      </w:r>
      <w:r w:rsidRPr="009673CB">
        <w:rPr>
          <w:lang w:val="fr-FR"/>
        </w:rPr>
        <w:tab/>
      </w:r>
      <w:r w:rsidRPr="009673CB">
        <w:rPr>
          <w:lang w:val="fr-FR"/>
        </w:rPr>
        <w:tab/>
      </w:r>
      <w:r w:rsidRPr="009673CB">
        <w:rPr>
          <w:b/>
          <w:lang w:val="fr-FR"/>
        </w:rPr>
        <w:t xml:space="preserve">C. </w:t>
      </w:r>
      <w:r w:rsidRPr="009673CB">
        <w:rPr>
          <w:lang w:val="fr-FR"/>
        </w:rPr>
        <w:t>0,65 m.</w:t>
      </w:r>
      <w:r w:rsidRPr="009673CB">
        <w:rPr>
          <w:lang w:val="fr-FR"/>
        </w:rPr>
        <w:tab/>
      </w:r>
      <w:r w:rsidRPr="009673CB">
        <w:rPr>
          <w:lang w:val="fr-FR"/>
        </w:rPr>
        <w:tab/>
      </w:r>
      <w:r w:rsidRPr="009673CB">
        <w:rPr>
          <w:lang w:val="fr-FR"/>
        </w:rPr>
        <w:tab/>
      </w:r>
      <w:r w:rsidRPr="009673CB">
        <w:rPr>
          <w:b/>
          <w:lang w:val="fr-FR"/>
        </w:rPr>
        <w:t xml:space="preserve">D. </w:t>
      </w:r>
      <w:r w:rsidRPr="009673CB">
        <w:rPr>
          <w:lang w:val="fr-FR"/>
        </w:rPr>
        <w:t>2,5</w:t>
      </w:r>
      <w:r w:rsidRPr="009673CB">
        <w:rPr>
          <w:lang w:val="fr-FR"/>
        </w:rPr>
        <w:tab/>
        <w:t>mm.</w:t>
      </w:r>
    </w:p>
    <w:p w:rsidR="00150337" w:rsidRPr="009673CB" w:rsidRDefault="00150337" w:rsidP="00150337">
      <w:pPr>
        <w:spacing w:line="240" w:lineRule="auto"/>
        <w:ind w:firstLine="0"/>
        <w:rPr>
          <w:lang w:val="fr-FR"/>
        </w:rPr>
      </w:pPr>
      <w:r w:rsidRPr="009673CB">
        <w:rPr>
          <w:b/>
          <w:lang w:val="fr-FR"/>
        </w:rPr>
        <w:t xml:space="preserve">Câu 47. </w:t>
      </w:r>
      <w:r w:rsidRPr="009673CB">
        <w:rPr>
          <w:lang w:val="fr-FR"/>
        </w:rPr>
        <w:t>Vật kính của một máy ảnh có tiêu cự 5 cm. Dùng máy ảnh để chụp một người đang chạy theo phương vuông góc với trục chính với vận tốc 8 m/s và cách vật kính một khoảng 6 m. Tính thời gian tối đa mở màn chắn (cửa sập) của máy ảnh để độ nhoè ảnh trên phim không quá 0,1 mm.</w:t>
      </w:r>
    </w:p>
    <w:p w:rsidR="00150337" w:rsidRDefault="00150337" w:rsidP="00150337">
      <w:pPr>
        <w:spacing w:line="240" w:lineRule="auto"/>
      </w:pPr>
      <w:r w:rsidRPr="00593E2B">
        <w:rPr>
          <w:b/>
        </w:rPr>
        <w:t xml:space="preserve">A. </w:t>
      </w:r>
      <w:r>
        <w:t>2,1635 ms.</w:t>
      </w:r>
      <w:r>
        <w:tab/>
      </w:r>
      <w:r>
        <w:tab/>
      </w:r>
      <w:r w:rsidRPr="00316150">
        <w:rPr>
          <w:b/>
        </w:rPr>
        <w:t xml:space="preserve">B. </w:t>
      </w:r>
      <w:r>
        <w:t>1,96 ms.</w:t>
      </w:r>
      <w:r>
        <w:tab/>
      </w:r>
      <w:r>
        <w:tab/>
      </w:r>
      <w:r>
        <w:tab/>
      </w:r>
      <w:r w:rsidRPr="00A43777">
        <w:rPr>
          <w:b/>
        </w:rPr>
        <w:t xml:space="preserve">C. </w:t>
      </w:r>
      <w:r>
        <w:t>1,25 ms.</w:t>
      </w:r>
      <w:r>
        <w:tab/>
      </w:r>
      <w:r>
        <w:tab/>
      </w:r>
      <w:r>
        <w:tab/>
      </w:r>
      <w:r w:rsidRPr="00316150">
        <w:rPr>
          <w:b/>
        </w:rPr>
        <w:t xml:space="preserve">D. </w:t>
      </w:r>
      <w:r>
        <w:t>1,4875 ms.</w:t>
      </w:r>
    </w:p>
    <w:p w:rsidR="00150337" w:rsidRDefault="00150337" w:rsidP="00150337">
      <w:pPr>
        <w:spacing w:line="240" w:lineRule="auto"/>
        <w:ind w:firstLine="0"/>
      </w:pPr>
      <w:r>
        <w:rPr>
          <w:b/>
        </w:rPr>
        <w:t xml:space="preserve">Câu 48. </w:t>
      </w:r>
      <w:r>
        <w:t>Vật kính của một máy ảnh là thấu kính hội tụ mỏng</w:t>
      </w:r>
      <w:r w:rsidRPr="0086252C">
        <w:t xml:space="preserve"> O </w:t>
      </w:r>
      <w:r>
        <w:t xml:space="preserve">có tiêu cự </w:t>
      </w:r>
      <w:r>
        <w:tab/>
        <w:t>6 cm. Hướng máy để chụp ảnh của một vật ở dưới bể nước</w:t>
      </w:r>
      <w:r w:rsidRPr="00593E2B">
        <w:rPr>
          <w:b/>
        </w:rPr>
        <w:t xml:space="preserve">. </w:t>
      </w:r>
      <w:r>
        <w:t>Trục chính của máy ảnh nằm theo đường thẳng đứng đi qua vật và vật cách vật kính của máy ảnh là 106 cm. Chiều cao của nước là 30 cm, chiết suất của nước là 4/3. Xác định khoảng cách từ phim đến vật kính.</w:t>
      </w:r>
    </w:p>
    <w:p w:rsidR="00150337" w:rsidRDefault="00150337" w:rsidP="00150337">
      <w:pPr>
        <w:spacing w:line="240" w:lineRule="auto"/>
      </w:pPr>
      <w:r w:rsidRPr="00593E2B">
        <w:rPr>
          <w:b/>
        </w:rPr>
        <w:t xml:space="preserve">A. </w:t>
      </w:r>
      <w:r>
        <w:t>6,8 cm.</w:t>
      </w:r>
      <w:r>
        <w:tab/>
      </w:r>
      <w:r>
        <w:tab/>
      </w:r>
      <w:r>
        <w:tab/>
      </w:r>
      <w:r w:rsidRPr="00316150">
        <w:rPr>
          <w:b/>
        </w:rPr>
        <w:t xml:space="preserve">B. </w:t>
      </w:r>
      <w:r>
        <w:t>6,4 cm.</w:t>
      </w:r>
      <w:r>
        <w:tab/>
      </w:r>
      <w:r>
        <w:tab/>
      </w:r>
      <w:r>
        <w:tab/>
      </w:r>
      <w:r w:rsidRPr="00A43777">
        <w:rPr>
          <w:b/>
        </w:rPr>
        <w:t xml:space="preserve">C. </w:t>
      </w:r>
      <w:r>
        <w:t>6,3 cm.</w:t>
      </w:r>
      <w:r>
        <w:tab/>
      </w:r>
      <w:r>
        <w:tab/>
      </w:r>
      <w:r>
        <w:tab/>
      </w:r>
      <w:r w:rsidRPr="00316150">
        <w:rPr>
          <w:b/>
        </w:rPr>
        <w:t xml:space="preserve">D. </w:t>
      </w:r>
      <w:r>
        <w:t>6,5cm.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80"/>
        <w:gridCol w:w="2683"/>
      </w:tblGrid>
      <w:tr w:rsidR="00150337" w:rsidTr="005B7E92">
        <w:tc>
          <w:tcPr>
            <w:tcW w:w="8080" w:type="dxa"/>
            <w:shd w:val="clear" w:color="auto" w:fill="auto"/>
          </w:tcPr>
          <w:p w:rsidR="00150337" w:rsidRDefault="00150337" w:rsidP="005B7E92">
            <w:pPr>
              <w:ind w:firstLine="0"/>
            </w:pPr>
            <w:r>
              <w:rPr>
                <w:b/>
              </w:rPr>
              <w:t xml:space="preserve">Câu 49. </w:t>
            </w:r>
            <w:r>
              <w:t>Cho hệ quang học như hình vẽ: f</w:t>
            </w:r>
            <w:r>
              <w:rPr>
                <w:vertAlign w:val="subscript"/>
              </w:rPr>
              <w:t>1</w:t>
            </w:r>
            <w:r>
              <w:t xml:space="preserve"> = 30 cm; f</w:t>
            </w:r>
            <w:r w:rsidRPr="005064BE">
              <w:rPr>
                <w:vertAlign w:val="subscript"/>
              </w:rPr>
              <w:t>2</w:t>
            </w:r>
            <w:r>
              <w:t xml:space="preserve"> = </w:t>
            </w:r>
            <w:r w:rsidRPr="00593E2B">
              <w:t>−</w:t>
            </w:r>
            <w:r>
              <w:t>10 cm; O</w:t>
            </w:r>
            <w:r w:rsidRPr="005064BE">
              <w:rPr>
                <w:vertAlign w:val="subscript"/>
              </w:rPr>
              <w:t>1</w:t>
            </w:r>
            <w:r>
              <w:t>O</w:t>
            </w:r>
            <w:r w:rsidRPr="005064BE">
              <w:rPr>
                <w:vertAlign w:val="subscript"/>
              </w:rPr>
              <w:t>2</w:t>
            </w:r>
            <w:r>
              <w:t xml:space="preserve"> = 70 cm và AO</w:t>
            </w:r>
            <w:r>
              <w:rPr>
                <w:vertAlign w:val="subscript"/>
              </w:rPr>
              <w:t>1</w:t>
            </w:r>
            <w:r>
              <w:t xml:space="preserve"> = 36 cm. Ảnh cuối cùng của AB tạo bởi hệ là</w:t>
            </w:r>
          </w:p>
          <w:p w:rsidR="00150337" w:rsidRDefault="00150337" w:rsidP="005B7E92">
            <w:r w:rsidRPr="00316150">
              <w:rPr>
                <w:b/>
              </w:rPr>
              <w:t xml:space="preserve">A. </w:t>
            </w:r>
            <w:r>
              <w:t>ảnh thật, cách L</w:t>
            </w:r>
            <w:r w:rsidRPr="005064BE">
              <w:rPr>
                <w:vertAlign w:val="subscript"/>
              </w:rPr>
              <w:t>2</w:t>
            </w:r>
            <w:r>
              <w:t xml:space="preserve"> là 10 cm.</w:t>
            </w:r>
            <w:r>
              <w:tab/>
            </w:r>
            <w:r>
              <w:tab/>
            </w:r>
            <w:r>
              <w:tab/>
            </w:r>
            <w:r>
              <w:tab/>
            </w:r>
          </w:p>
          <w:p w:rsidR="00150337" w:rsidRPr="009673CB" w:rsidRDefault="00150337" w:rsidP="005B7E92">
            <w:pPr>
              <w:rPr>
                <w:lang w:val="fr-FR"/>
              </w:rPr>
            </w:pPr>
            <w:r w:rsidRPr="009673CB">
              <w:rPr>
                <w:b/>
                <w:lang w:val="fr-FR"/>
              </w:rPr>
              <w:t xml:space="preserve">B. </w:t>
            </w:r>
            <w:r w:rsidRPr="009673CB">
              <w:rPr>
                <w:lang w:val="fr-FR"/>
              </w:rPr>
              <w:t>ảnh ảo, cách L</w:t>
            </w:r>
            <w:r w:rsidRPr="009673CB">
              <w:rPr>
                <w:vertAlign w:val="subscript"/>
                <w:lang w:val="fr-FR"/>
              </w:rPr>
              <w:t>2</w:t>
            </w:r>
            <w:r w:rsidRPr="009673CB">
              <w:rPr>
                <w:lang w:val="fr-FR"/>
              </w:rPr>
              <w:t xml:space="preserve"> là 10 cm. </w:t>
            </w:r>
          </w:p>
          <w:p w:rsidR="00150337" w:rsidRPr="009673CB" w:rsidRDefault="00150337" w:rsidP="005B7E92">
            <w:pPr>
              <w:rPr>
                <w:lang w:val="fr-FR"/>
              </w:rPr>
            </w:pPr>
            <w:r w:rsidRPr="009673CB">
              <w:rPr>
                <w:b/>
                <w:lang w:val="fr-FR"/>
              </w:rPr>
              <w:t xml:space="preserve">C. </w:t>
            </w:r>
            <w:r w:rsidRPr="009673CB">
              <w:rPr>
                <w:lang w:val="fr-FR"/>
              </w:rPr>
              <w:t>ảnh cùng chiều và cao bằng nửa vật.</w:t>
            </w:r>
            <w:r w:rsidRPr="009673CB">
              <w:rPr>
                <w:lang w:val="fr-FR"/>
              </w:rPr>
              <w:tab/>
            </w:r>
            <w:r w:rsidRPr="009673CB">
              <w:rPr>
                <w:lang w:val="fr-FR"/>
              </w:rPr>
              <w:tab/>
            </w:r>
            <w:r w:rsidRPr="009673CB">
              <w:rPr>
                <w:lang w:val="fr-FR"/>
              </w:rPr>
              <w:tab/>
            </w:r>
          </w:p>
          <w:p w:rsidR="00150337" w:rsidRPr="009673CB" w:rsidRDefault="00150337" w:rsidP="005B7E92">
            <w:pPr>
              <w:rPr>
                <w:lang w:val="fr-FR"/>
              </w:rPr>
            </w:pPr>
            <w:r w:rsidRPr="009673CB">
              <w:rPr>
                <w:b/>
                <w:lang w:val="fr-FR"/>
              </w:rPr>
              <w:t xml:space="preserve">D. </w:t>
            </w:r>
            <w:r w:rsidRPr="009673CB">
              <w:rPr>
                <w:lang w:val="fr-FR"/>
              </w:rPr>
              <w:t>ảnh cùng chiều và cao gấp đôi vật.</w:t>
            </w:r>
          </w:p>
        </w:tc>
        <w:tc>
          <w:tcPr>
            <w:tcW w:w="2683" w:type="dxa"/>
            <w:shd w:val="clear" w:color="auto" w:fill="auto"/>
          </w:tcPr>
          <w:p w:rsidR="00150337" w:rsidRDefault="00150337" w:rsidP="005B7E92">
            <w:pPr>
              <w:ind w:firstLine="0"/>
            </w:pPr>
            <w:r>
              <w:rPr>
                <w:szCs w:val="22"/>
              </w:rPr>
              <w:object w:dxaOrig="2379" w:dyaOrig="1494">
                <v:shape id="_x0000_i1050" type="#_x0000_t75" style="width:120pt;height:75pt" o:ole="">
                  <v:imagedata r:id="rId54" o:title=""/>
                </v:shape>
                <o:OLEObject Type="Embed" ProgID="Visio.Drawing.11" ShapeID="_x0000_i1050" DrawAspect="Content" ObjectID="_1643456152" r:id="rId55"/>
              </w:object>
            </w:r>
          </w:p>
        </w:tc>
      </w:tr>
    </w:tbl>
    <w:p w:rsidR="00150337" w:rsidRPr="002F68F6" w:rsidRDefault="00150337" w:rsidP="00150337">
      <w:pPr>
        <w:spacing w:line="240" w:lineRule="auto"/>
        <w:ind w:firstLine="0"/>
      </w:pPr>
      <w:r>
        <w:rPr>
          <w:b/>
        </w:rPr>
        <w:t xml:space="preserve">Câu 50. </w:t>
      </w:r>
      <w:r>
        <w:t>Vật sáng AB đặt trước và vuông góc với trục chính của thấu kính hội tụ O</w:t>
      </w:r>
      <w:r>
        <w:rPr>
          <w:vertAlign w:val="subscript"/>
        </w:rPr>
        <w:t>1</w:t>
      </w:r>
      <w:r>
        <w:t xml:space="preserve"> có tiêu cự f</w:t>
      </w:r>
      <w:r w:rsidRPr="002F68F6">
        <w:rPr>
          <w:vertAlign w:val="subscript"/>
        </w:rPr>
        <w:t>1</w:t>
      </w:r>
      <w:r>
        <w:t xml:space="preserve"> = 40cm và cách O</w:t>
      </w:r>
      <w:r w:rsidRPr="002F68F6">
        <w:rPr>
          <w:vertAlign w:val="subscript"/>
        </w:rPr>
        <w:t>1</w:t>
      </w:r>
      <w:r>
        <w:t xml:space="preserve"> một khoảng d</w:t>
      </w:r>
      <w:r w:rsidRPr="002F68F6">
        <w:rPr>
          <w:vertAlign w:val="subscript"/>
        </w:rPr>
        <w:t>1</w:t>
      </w:r>
      <w:r>
        <w:t xml:space="preserve"> = 60cm. Phía sau đặt đồng trục một thấu kính phân kì O</w:t>
      </w:r>
      <w:r w:rsidRPr="002F68F6">
        <w:rPr>
          <w:vertAlign w:val="subscript"/>
        </w:rPr>
        <w:t>2</w:t>
      </w:r>
      <w:r>
        <w:t xml:space="preserve"> có tiêu cự f</w:t>
      </w:r>
      <w:r w:rsidRPr="002F68F6">
        <w:rPr>
          <w:vertAlign w:val="subscript"/>
        </w:rPr>
        <w:t>2</w:t>
      </w:r>
      <w:r>
        <w:t xml:space="preserve"> = </w:t>
      </w:r>
      <w:r w:rsidRPr="00C421EA">
        <w:t>−</w:t>
      </w:r>
      <w:r>
        <w:t xml:space="preserve"> 15cm, hai thấu kính cách nhau một khoảng 30cm. Ảnh cuối cùng của AB tạo bởi hệ là:</w:t>
      </w:r>
    </w:p>
    <w:p w:rsidR="00150337" w:rsidRDefault="00150337" w:rsidP="00150337">
      <w:pPr>
        <w:spacing w:line="240" w:lineRule="auto"/>
      </w:pPr>
      <w:r w:rsidRPr="00593E2B">
        <w:rPr>
          <w:b/>
        </w:rPr>
        <w:t xml:space="preserve">A. </w:t>
      </w:r>
      <w:r>
        <w:t>ảnh thật, cách O</w:t>
      </w:r>
      <w:r w:rsidRPr="002F68F6">
        <w:rPr>
          <w:vertAlign w:val="subscript"/>
        </w:rPr>
        <w:t>2</w:t>
      </w:r>
      <w:r>
        <w:t xml:space="preserve"> là 18 cm.</w:t>
      </w:r>
      <w:r>
        <w:tab/>
      </w:r>
      <w:r>
        <w:tab/>
      </w:r>
      <w:r>
        <w:tab/>
      </w:r>
      <w:r>
        <w:tab/>
      </w:r>
      <w:r w:rsidRPr="00593E2B">
        <w:rPr>
          <w:b/>
        </w:rPr>
        <w:t xml:space="preserve">B. </w:t>
      </w:r>
      <w:r>
        <w:t xml:space="preserve">ảnh ảo, cách </w:t>
      </w:r>
      <w:r w:rsidRPr="00593E2B">
        <w:t>O</w:t>
      </w:r>
      <w:r w:rsidRPr="002F68F6">
        <w:rPr>
          <w:vertAlign w:val="subscript"/>
        </w:rPr>
        <w:t>1</w:t>
      </w:r>
      <w:r>
        <w:t xml:space="preserve"> là 18 cm.</w:t>
      </w:r>
    </w:p>
    <w:p w:rsidR="00150337" w:rsidRDefault="00150337" w:rsidP="00150337">
      <w:pPr>
        <w:spacing w:line="240" w:lineRule="auto"/>
      </w:pPr>
      <w:r w:rsidRPr="00593E2B">
        <w:rPr>
          <w:b/>
        </w:rPr>
        <w:t xml:space="preserve">C. </w:t>
      </w:r>
      <w:r>
        <w:t>ảnh ngược chiều và cao bằng 0,4 vật.</w:t>
      </w:r>
      <w:r>
        <w:tab/>
      </w:r>
      <w:r>
        <w:tab/>
      </w:r>
      <w:r>
        <w:tab/>
      </w:r>
      <w:r w:rsidRPr="00593E2B">
        <w:rPr>
          <w:b/>
        </w:rPr>
        <w:t xml:space="preserve">D. </w:t>
      </w:r>
      <w:r>
        <w:t>ảnh cùng chiều và cao bằng 0,4 vật.</w:t>
      </w:r>
    </w:p>
    <w:p w:rsidR="00150337" w:rsidRDefault="00150337" w:rsidP="00150337">
      <w:pPr>
        <w:spacing w:line="240" w:lineRule="auto"/>
        <w:ind w:firstLine="0"/>
      </w:pPr>
      <w:r>
        <w:rPr>
          <w:b/>
        </w:rPr>
        <w:lastRenderedPageBreak/>
        <w:t xml:space="preserve">Câu 51. </w:t>
      </w:r>
      <w:r>
        <w:t xml:space="preserve">Vật sáng AB đặt trước và vuông góc với trục chính của thấu kính hội tụ </w:t>
      </w:r>
      <w:r w:rsidRPr="00593E2B">
        <w:t>O</w:t>
      </w:r>
      <w:r w:rsidRPr="00FD18B5">
        <w:rPr>
          <w:vertAlign w:val="subscript"/>
        </w:rPr>
        <w:t>1</w:t>
      </w:r>
      <w:r>
        <w:t xml:space="preserve"> có tiêu cự f</w:t>
      </w:r>
      <w:r w:rsidRPr="00FD18B5">
        <w:rPr>
          <w:vertAlign w:val="subscript"/>
        </w:rPr>
        <w:t>1</w:t>
      </w:r>
      <w:r>
        <w:t xml:space="preserve"> = 30 cm và cách </w:t>
      </w:r>
      <w:r w:rsidRPr="00593E2B">
        <w:t>O</w:t>
      </w:r>
      <w:r w:rsidRPr="00FD18B5">
        <w:rPr>
          <w:vertAlign w:val="subscript"/>
        </w:rPr>
        <w:t>1</w:t>
      </w:r>
      <w:r>
        <w:t xml:space="preserve"> một khoảng </w:t>
      </w:r>
      <w:r w:rsidRPr="00593E2B">
        <w:t>d</w:t>
      </w:r>
      <w:r w:rsidRPr="00FD18B5">
        <w:rPr>
          <w:vertAlign w:val="subscript"/>
        </w:rPr>
        <w:t>1</w:t>
      </w:r>
      <w:r w:rsidRPr="00593E2B">
        <w:t xml:space="preserve"> </w:t>
      </w:r>
      <w:r>
        <w:t>= 36 cm. Phía sau đặt đồng tiục một thấu kính phân kì O</w:t>
      </w:r>
      <w:r w:rsidRPr="00FD18B5">
        <w:rPr>
          <w:vertAlign w:val="subscript"/>
        </w:rPr>
        <w:t>2</w:t>
      </w:r>
      <w:r>
        <w:t xml:space="preserve"> có tiêu cự f</w:t>
      </w:r>
      <w:r w:rsidRPr="00FD18B5">
        <w:rPr>
          <w:vertAlign w:val="subscript"/>
        </w:rPr>
        <w:t>2</w:t>
      </w:r>
      <w:r>
        <w:t xml:space="preserve"> = </w:t>
      </w:r>
      <w:r w:rsidRPr="00593E2B">
        <w:t>−</w:t>
      </w:r>
      <w:r>
        <w:t>10 cm, hai thấu kính cách nhau một khoả</w:t>
      </w:r>
      <w:r w:rsidR="00427E8D">
        <w:t>ng 200 cm. Ả</w:t>
      </w:r>
      <w:r>
        <w:t>nh cuối cùng của AB tạo bởi hệ là</w:t>
      </w:r>
    </w:p>
    <w:p w:rsidR="00150337" w:rsidRDefault="00150337" w:rsidP="00150337">
      <w:pPr>
        <w:spacing w:line="240" w:lineRule="auto"/>
      </w:pPr>
      <w:r w:rsidRPr="00593E2B">
        <w:rPr>
          <w:b/>
        </w:rPr>
        <w:t xml:space="preserve">A. </w:t>
      </w:r>
      <w:r>
        <w:t>ảnh thật, cách O</w:t>
      </w:r>
      <w:r w:rsidRPr="00FD18B5">
        <w:rPr>
          <w:vertAlign w:val="subscript"/>
        </w:rPr>
        <w:t>2</w:t>
      </w:r>
      <w:r>
        <w:t xml:space="preserve"> là 20/3 cm.</w:t>
      </w:r>
      <w:r>
        <w:tab/>
      </w:r>
      <w:r>
        <w:tab/>
      </w:r>
      <w:r>
        <w:tab/>
      </w:r>
      <w:r>
        <w:tab/>
      </w:r>
      <w:r w:rsidRPr="00593E2B">
        <w:rPr>
          <w:b/>
        </w:rPr>
        <w:t xml:space="preserve">B. </w:t>
      </w:r>
      <w:r>
        <w:t>ảnh ảo, cách O</w:t>
      </w:r>
      <w:r w:rsidRPr="00FD18B5">
        <w:rPr>
          <w:vertAlign w:val="subscript"/>
        </w:rPr>
        <w:t>2</w:t>
      </w:r>
      <w:r>
        <w:t xml:space="preserve"> là 20/3 cm.</w:t>
      </w:r>
    </w:p>
    <w:p w:rsidR="00150337" w:rsidRDefault="00150337" w:rsidP="00150337">
      <w:pPr>
        <w:spacing w:line="240" w:lineRule="auto"/>
      </w:pPr>
      <w:r w:rsidRPr="00593E2B">
        <w:rPr>
          <w:b/>
        </w:rPr>
        <w:t xml:space="preserve">C. </w:t>
      </w:r>
      <w:r>
        <w:t>ảnh ngược chiều và cao bằng 0,4 vật.</w:t>
      </w:r>
      <w:r>
        <w:tab/>
      </w:r>
      <w:r>
        <w:tab/>
      </w:r>
      <w:r>
        <w:tab/>
      </w:r>
      <w:r w:rsidRPr="00593E2B">
        <w:rPr>
          <w:b/>
        </w:rPr>
        <w:t xml:space="preserve">D. </w:t>
      </w:r>
      <w:r>
        <w:t>ảnh cùng chiều và cao bằng 0,4 vật</w:t>
      </w:r>
    </w:p>
    <w:p w:rsidR="00150337" w:rsidRPr="00A669A8" w:rsidRDefault="00150337" w:rsidP="00150337">
      <w:pPr>
        <w:spacing w:line="240" w:lineRule="auto"/>
        <w:ind w:firstLine="0"/>
      </w:pPr>
      <w:r>
        <w:rPr>
          <w:b/>
        </w:rPr>
        <w:t xml:space="preserve">Câu 52. </w:t>
      </w:r>
      <w:r>
        <w:t>Hai thấu kính một hội tụ (f</w:t>
      </w:r>
      <w:r w:rsidRPr="00A669A8">
        <w:rPr>
          <w:vertAlign w:val="subscript"/>
        </w:rPr>
        <w:t>1</w:t>
      </w:r>
      <w:r>
        <w:t xml:space="preserve"> = 20cm), một phân kỳ (f</w:t>
      </w:r>
      <w:r w:rsidRPr="00A669A8">
        <w:rPr>
          <w:vertAlign w:val="subscript"/>
        </w:rPr>
        <w:t>2</w:t>
      </w:r>
      <w:r>
        <w:t xml:space="preserve"> = </w:t>
      </w:r>
      <w:r w:rsidRPr="00C421EA">
        <w:t>−</w:t>
      </w:r>
      <w:r>
        <w:t xml:space="preserve"> 1cm) có cùng trục chính. Khoảng cách hai quang tâm là 30cm. Vật phẳng nhỏ AB vuông góc với trục chính được đặt ngoài khoảng hai thấu kính về phía L</w:t>
      </w:r>
      <w:r w:rsidRPr="00A669A8">
        <w:rPr>
          <w:vertAlign w:val="subscript"/>
        </w:rPr>
        <w:t>1</w:t>
      </w:r>
      <w:r>
        <w:t xml:space="preserve"> và cách L</w:t>
      </w:r>
      <w:r w:rsidRPr="00A669A8">
        <w:rPr>
          <w:vertAlign w:val="subscript"/>
        </w:rPr>
        <w:t>1</w:t>
      </w:r>
      <w:r>
        <w:t xml:space="preserve"> một đoạn d</w:t>
      </w:r>
      <w:r w:rsidRPr="00A669A8">
        <w:rPr>
          <w:vertAlign w:val="subscript"/>
        </w:rPr>
        <w:t>1</w:t>
      </w:r>
      <w:r>
        <w:t xml:space="preserve"> = 20cm. Ảnh cuối cùng của AB tạo bởi hệ là:</w:t>
      </w:r>
    </w:p>
    <w:p w:rsidR="00150337" w:rsidRDefault="00150337" w:rsidP="00150337">
      <w:pPr>
        <w:spacing w:line="240" w:lineRule="auto"/>
      </w:pPr>
      <w:r w:rsidRPr="00593E2B">
        <w:rPr>
          <w:b/>
        </w:rPr>
        <w:t xml:space="preserve">A. </w:t>
      </w:r>
      <w:r>
        <w:t>ảnh thật, cách O</w:t>
      </w:r>
      <w:r w:rsidRPr="00FD18B5">
        <w:rPr>
          <w:vertAlign w:val="subscript"/>
        </w:rPr>
        <w:t>2</w:t>
      </w:r>
      <w:r>
        <w:t xml:space="preserve"> là 12 cm.</w:t>
      </w:r>
      <w:r>
        <w:tab/>
      </w:r>
      <w:r>
        <w:tab/>
      </w:r>
      <w:r>
        <w:tab/>
      </w:r>
      <w:r>
        <w:tab/>
      </w:r>
      <w:r w:rsidRPr="00593E2B">
        <w:rPr>
          <w:b/>
        </w:rPr>
        <w:t xml:space="preserve">B. </w:t>
      </w:r>
      <w:r>
        <w:t xml:space="preserve">ảnh ảo, cách </w:t>
      </w:r>
      <w:r w:rsidRPr="00593E2B">
        <w:t>O</w:t>
      </w:r>
      <w:r w:rsidRPr="00FD18B5">
        <w:rPr>
          <w:vertAlign w:val="subscript"/>
        </w:rPr>
        <w:t>1</w:t>
      </w:r>
      <w:r w:rsidRPr="00593E2B">
        <w:t xml:space="preserve"> </w:t>
      </w:r>
      <w:r>
        <w:t>là 12 cm.</w:t>
      </w:r>
    </w:p>
    <w:p w:rsidR="00150337" w:rsidRDefault="00150337" w:rsidP="00150337">
      <w:pPr>
        <w:spacing w:line="240" w:lineRule="auto"/>
      </w:pPr>
      <w:r w:rsidRPr="00593E2B">
        <w:rPr>
          <w:b/>
        </w:rPr>
        <w:t xml:space="preserve">C. </w:t>
      </w:r>
      <w:r>
        <w:t>ảnh ngược chiều và cao bằng 0,4 vật</w:t>
      </w:r>
      <w:r>
        <w:tab/>
      </w:r>
      <w:r>
        <w:tab/>
      </w:r>
      <w:r>
        <w:tab/>
      </w:r>
      <w:r w:rsidRPr="00593E2B">
        <w:rPr>
          <w:b/>
        </w:rPr>
        <w:t xml:space="preserve">D. </w:t>
      </w:r>
      <w:r>
        <w:t>ảnh cùng chiều vả cao bằng 0,6 vật</w:t>
      </w:r>
    </w:p>
    <w:p w:rsidR="00150337" w:rsidRDefault="00150337" w:rsidP="00150337">
      <w:pPr>
        <w:spacing w:line="240" w:lineRule="auto"/>
        <w:ind w:firstLine="0"/>
      </w:pPr>
      <w:r>
        <w:rPr>
          <w:b/>
        </w:rPr>
        <w:t xml:space="preserve">Câu 53. </w:t>
      </w:r>
      <w:r>
        <w:t xml:space="preserve">Một vật sáng AB đặt vuông góc với trục chính, trước thấu kính </w:t>
      </w:r>
      <w:r w:rsidRPr="00593E2B">
        <w:t>L</w:t>
      </w:r>
      <w:r w:rsidRPr="00BE14D1">
        <w:rPr>
          <w:vertAlign w:val="subscript"/>
        </w:rPr>
        <w:t>1</w:t>
      </w:r>
      <w:r w:rsidRPr="00593E2B">
        <w:t xml:space="preserve"> </w:t>
      </w:r>
      <w:r>
        <w:t xml:space="preserve">(có tiêu cự </w:t>
      </w:r>
      <w:r w:rsidRPr="00593E2B">
        <w:t>−</w:t>
      </w:r>
      <w:r>
        <w:t xml:space="preserve">18 cm) một khoảng </w:t>
      </w:r>
      <w:r w:rsidRPr="00593E2B">
        <w:t>d</w:t>
      </w:r>
      <w:r w:rsidRPr="00BE14D1">
        <w:rPr>
          <w:vertAlign w:val="subscript"/>
        </w:rPr>
        <w:t>1</w:t>
      </w:r>
      <w:r w:rsidRPr="00593E2B">
        <w:t xml:space="preserve"> </w:t>
      </w:r>
      <w:r>
        <w:t>= 18 cm. Phía sau đật đồng trục một thấu kính hội tụ L</w:t>
      </w:r>
      <w:r w:rsidRPr="00BE14D1">
        <w:rPr>
          <w:vertAlign w:val="subscript"/>
        </w:rPr>
        <w:t>2</w:t>
      </w:r>
      <w:r>
        <w:t xml:space="preserve"> có tiêu cự f</w:t>
      </w:r>
      <w:r w:rsidRPr="00BE14D1">
        <w:rPr>
          <w:vertAlign w:val="subscript"/>
        </w:rPr>
        <w:t>2</w:t>
      </w:r>
      <w:r>
        <w:t xml:space="preserve"> = 24 cm, hai thấu kính cách nhau một khoảng ℓ. Nếu ảnh cuối cùng của AB tạo bởi hệ là ảnh thật thì giá trị của ℓ có thể là</w:t>
      </w:r>
    </w:p>
    <w:p w:rsidR="00150337" w:rsidRDefault="00150337" w:rsidP="00150337">
      <w:pPr>
        <w:spacing w:line="240" w:lineRule="auto"/>
      </w:pPr>
      <w:r w:rsidRPr="00593E2B">
        <w:rPr>
          <w:b/>
        </w:rPr>
        <w:t xml:space="preserve">A. </w:t>
      </w:r>
      <w:r>
        <w:t>14 cm.</w:t>
      </w:r>
      <w:r>
        <w:tab/>
      </w:r>
      <w:r>
        <w:tab/>
      </w:r>
      <w:r>
        <w:tab/>
      </w:r>
      <w:r w:rsidRPr="00316150">
        <w:rPr>
          <w:b/>
        </w:rPr>
        <w:t xml:space="preserve">B. </w:t>
      </w:r>
      <w:r>
        <w:t>11 cm.</w:t>
      </w:r>
      <w:r>
        <w:tab/>
      </w:r>
      <w:r>
        <w:tab/>
      </w:r>
      <w:r>
        <w:tab/>
      </w:r>
      <w:r w:rsidRPr="00A43777">
        <w:rPr>
          <w:b/>
        </w:rPr>
        <w:t xml:space="preserve">C. </w:t>
      </w:r>
      <w:r>
        <w:t>18 cm.</w:t>
      </w:r>
      <w:r>
        <w:tab/>
      </w:r>
      <w:r>
        <w:tab/>
      </w:r>
      <w:r>
        <w:tab/>
      </w:r>
      <w:r w:rsidRPr="00593E2B">
        <w:rPr>
          <w:b/>
        </w:rPr>
        <w:t xml:space="preserve">D. </w:t>
      </w:r>
      <w:r>
        <w:t>12 cm.</w:t>
      </w:r>
    </w:p>
    <w:p w:rsidR="00150337" w:rsidRDefault="00150337" w:rsidP="00150337">
      <w:pPr>
        <w:spacing w:line="240" w:lineRule="auto"/>
        <w:ind w:firstLine="0"/>
      </w:pPr>
      <w:r>
        <w:rPr>
          <w:b/>
        </w:rPr>
        <w:t xml:space="preserve">Câu 54. </w:t>
      </w:r>
      <w:r>
        <w:t xml:space="preserve">Một vật sáng AB đật vuông góc với trục chính, trước thấu kính </w:t>
      </w:r>
      <w:r w:rsidRPr="00593E2B">
        <w:t>L</w:t>
      </w:r>
      <w:r w:rsidRPr="00BE625E">
        <w:rPr>
          <w:vertAlign w:val="subscript"/>
        </w:rPr>
        <w:t>1</w:t>
      </w:r>
      <w:r w:rsidRPr="00593E2B">
        <w:t xml:space="preserve"> </w:t>
      </w:r>
      <w:r>
        <w:t xml:space="preserve">(có tiêu cự 10 cm) một khoảng </w:t>
      </w:r>
      <w:r w:rsidRPr="00593E2B">
        <w:t>d</w:t>
      </w:r>
      <w:r w:rsidRPr="00BE625E">
        <w:rPr>
          <w:vertAlign w:val="subscript"/>
        </w:rPr>
        <w:t>1</w:t>
      </w:r>
      <w:r w:rsidRPr="00593E2B">
        <w:t xml:space="preserve"> </w:t>
      </w:r>
      <w:r>
        <w:t>= 20 cm. Phía sau đật đồng trục một thấu kính hội tụ L</w:t>
      </w:r>
      <w:r w:rsidRPr="00BE625E">
        <w:rPr>
          <w:vertAlign w:val="subscript"/>
        </w:rPr>
        <w:t>2</w:t>
      </w:r>
      <w:r>
        <w:t xml:space="preserve"> có tiêu cự f</w:t>
      </w:r>
      <w:r w:rsidRPr="00BE625E">
        <w:rPr>
          <w:vertAlign w:val="subscript"/>
        </w:rPr>
        <w:t>2</w:t>
      </w:r>
      <w:r>
        <w:t xml:space="preserve"> = 20 cm, hai thấu kính cách nhau một khoảng ℓ. Nếu ảnh cuối cùng của AB tạo bởi hệ là ảnh ảo thì giá trị của ℓ không thể là</w:t>
      </w:r>
    </w:p>
    <w:p w:rsidR="00150337" w:rsidRDefault="00150337" w:rsidP="00150337">
      <w:pPr>
        <w:spacing w:line="240" w:lineRule="auto"/>
      </w:pPr>
      <w:r w:rsidRPr="00593E2B">
        <w:rPr>
          <w:b/>
        </w:rPr>
        <w:t xml:space="preserve">A. </w:t>
      </w:r>
      <w:r>
        <w:t>24 cm.</w:t>
      </w:r>
      <w:r>
        <w:tab/>
      </w:r>
      <w:r>
        <w:tab/>
      </w:r>
      <w:r>
        <w:tab/>
      </w:r>
      <w:r w:rsidRPr="00316150">
        <w:rPr>
          <w:b/>
        </w:rPr>
        <w:t xml:space="preserve">B. </w:t>
      </w:r>
      <w:r>
        <w:t>31 cm.</w:t>
      </w:r>
      <w:r>
        <w:tab/>
      </w:r>
      <w:r>
        <w:tab/>
      </w:r>
      <w:r>
        <w:tab/>
      </w:r>
      <w:r w:rsidRPr="00A43777">
        <w:rPr>
          <w:b/>
        </w:rPr>
        <w:t xml:space="preserve">C. </w:t>
      </w:r>
      <w:r>
        <w:t>18 cm.</w:t>
      </w:r>
      <w:r>
        <w:tab/>
      </w:r>
      <w:r>
        <w:tab/>
      </w:r>
      <w:r>
        <w:tab/>
      </w:r>
      <w:r w:rsidRPr="00593E2B">
        <w:rPr>
          <w:b/>
        </w:rPr>
        <w:t xml:space="preserve">D. </w:t>
      </w:r>
      <w:r>
        <w:t>39 cm.</w:t>
      </w:r>
    </w:p>
    <w:p w:rsidR="00150337" w:rsidRPr="00525643" w:rsidRDefault="00150337" w:rsidP="00150337">
      <w:pPr>
        <w:spacing w:line="240" w:lineRule="auto"/>
        <w:ind w:firstLine="0"/>
      </w:pPr>
      <w:r w:rsidRPr="00525643">
        <w:rPr>
          <w:b/>
        </w:rPr>
        <w:t xml:space="preserve">Câu 55. </w:t>
      </w:r>
      <w:r>
        <w:t>Một vật sáng AB đặt vuông góc với trục chính trước thấu kính L</w:t>
      </w:r>
      <w:r>
        <w:rPr>
          <w:vertAlign w:val="subscript"/>
        </w:rPr>
        <w:t>1</w:t>
      </w:r>
      <w:r>
        <w:t xml:space="preserve"> (có tiêu cự 15cm) một khoảng d</w:t>
      </w:r>
      <w:r>
        <w:rPr>
          <w:vertAlign w:val="subscript"/>
        </w:rPr>
        <w:t>1</w:t>
      </w:r>
      <w:r>
        <w:t xml:space="preserve"> = 30cm. Phía sau đặt đồng trục một thấu kính hội tụ L</w:t>
      </w:r>
      <w:r w:rsidRPr="00525643">
        <w:rPr>
          <w:vertAlign w:val="subscript"/>
        </w:rPr>
        <w:t>2</w:t>
      </w:r>
      <w:r>
        <w:t xml:space="preserve"> có tiêu cự f</w:t>
      </w:r>
      <w:r w:rsidRPr="00525643">
        <w:rPr>
          <w:vertAlign w:val="subscript"/>
        </w:rPr>
        <w:t>2</w:t>
      </w:r>
      <w:r>
        <w:t xml:space="preserve"> = </w:t>
      </w:r>
      <w:r w:rsidRPr="00C421EA">
        <w:t>−</w:t>
      </w:r>
      <w:r>
        <w:t xml:space="preserve"> 10cm, hai thấu kính cách nhau một khoảng ℓ.</w:t>
      </w:r>
      <w:r w:rsidR="00427E8D">
        <w:t xml:space="preserve"> </w:t>
      </w:r>
      <w:r>
        <w:t>Nếu ảnh cuối cùng của AB tạo bởi hệ là ảnh thật thì giá trị của ℓ không thể là:</w:t>
      </w:r>
    </w:p>
    <w:p w:rsidR="00150337" w:rsidRDefault="00150337" w:rsidP="00150337">
      <w:pPr>
        <w:spacing w:line="240" w:lineRule="auto"/>
      </w:pPr>
      <w:r w:rsidRPr="00593E2B">
        <w:rPr>
          <w:b/>
        </w:rPr>
        <w:t xml:space="preserve">A. </w:t>
      </w:r>
      <w:r>
        <w:t>24 cm.</w:t>
      </w:r>
      <w:r>
        <w:tab/>
      </w:r>
      <w:r>
        <w:tab/>
      </w:r>
      <w:r>
        <w:tab/>
      </w:r>
      <w:r w:rsidRPr="00316150">
        <w:rPr>
          <w:b/>
        </w:rPr>
        <w:t xml:space="preserve">B. </w:t>
      </w:r>
      <w:r>
        <w:t>29 cm.</w:t>
      </w:r>
      <w:r>
        <w:tab/>
      </w:r>
      <w:r>
        <w:tab/>
      </w:r>
      <w:r>
        <w:tab/>
      </w:r>
      <w:r w:rsidRPr="00A43777">
        <w:rPr>
          <w:b/>
        </w:rPr>
        <w:t xml:space="preserve">C. </w:t>
      </w:r>
      <w:r>
        <w:t>31 cm.</w:t>
      </w:r>
      <w:r>
        <w:tab/>
      </w:r>
      <w:r>
        <w:tab/>
      </w:r>
      <w:r>
        <w:tab/>
      </w:r>
      <w:r>
        <w:rPr>
          <w:b/>
        </w:rPr>
        <w:t>D</w:t>
      </w:r>
      <w:r>
        <w:t>. 22 cm.</w:t>
      </w:r>
    </w:p>
    <w:p w:rsidR="00150337" w:rsidRDefault="00150337" w:rsidP="00150337">
      <w:pPr>
        <w:spacing w:line="240" w:lineRule="auto"/>
        <w:ind w:firstLine="0"/>
      </w:pPr>
      <w:r>
        <w:rPr>
          <w:b/>
        </w:rPr>
        <w:t xml:space="preserve">Câu 56. </w:t>
      </w:r>
      <w:r>
        <w:t xml:space="preserve">Một vật sáng AB đặt vuông góc với trục chính, trước thấu kính </w:t>
      </w:r>
      <w:r w:rsidRPr="00593E2B">
        <w:t>L</w:t>
      </w:r>
      <w:r w:rsidRPr="009B0597">
        <w:rPr>
          <w:vertAlign w:val="subscript"/>
        </w:rPr>
        <w:t>1</w:t>
      </w:r>
      <w:r w:rsidRPr="00593E2B">
        <w:t xml:space="preserve"> </w:t>
      </w:r>
      <w:r>
        <w:t xml:space="preserve">(có tiêu cự </w:t>
      </w:r>
      <w:r w:rsidRPr="00593E2B">
        <w:t>−</w:t>
      </w:r>
      <w:r>
        <w:t>18 cm) một khoảng d</w:t>
      </w:r>
      <w:r w:rsidRPr="009B0597">
        <w:rPr>
          <w:vertAlign w:val="subscript"/>
        </w:rPr>
        <w:t>1</w:t>
      </w:r>
      <w:r>
        <w:t>. Phía sau đặt đồng trục một thấu kính hội tụ L</w:t>
      </w:r>
      <w:r w:rsidRPr="009B0597">
        <w:rPr>
          <w:vertAlign w:val="subscript"/>
        </w:rPr>
        <w:t>2</w:t>
      </w:r>
      <w:r>
        <w:t xml:space="preserve"> có tiêu cự f</w:t>
      </w:r>
      <w:r w:rsidRPr="009B0597">
        <w:rPr>
          <w:vertAlign w:val="subscript"/>
        </w:rPr>
        <w:t>2</w:t>
      </w:r>
      <w:r>
        <w:t xml:space="preserve"> = 24 cm, hai thấu kính cách nhau một khoảng ℓ. Nếu số phóng đại ảnh cuối cùng k của AB tạo bởi hệ không phụ thuộc vào khoảng cách </w:t>
      </w:r>
      <w:r w:rsidRPr="00593E2B">
        <w:t>d</w:t>
      </w:r>
      <w:r w:rsidRPr="009B0597">
        <w:rPr>
          <w:vertAlign w:val="subscript"/>
        </w:rPr>
        <w:t>1</w:t>
      </w:r>
      <w:r w:rsidRPr="00593E2B">
        <w:t xml:space="preserve"> </w:t>
      </w:r>
      <w:r>
        <w:t xml:space="preserve">thì ℓ và k lần lượt là </w:t>
      </w:r>
    </w:p>
    <w:p w:rsidR="00150337" w:rsidRPr="009673CB" w:rsidRDefault="00150337" w:rsidP="00150337">
      <w:pPr>
        <w:spacing w:line="240" w:lineRule="auto"/>
        <w:rPr>
          <w:lang w:val="fr-FR"/>
        </w:rPr>
      </w:pPr>
      <w:r w:rsidRPr="009673CB">
        <w:rPr>
          <w:b/>
          <w:lang w:val="fr-FR"/>
        </w:rPr>
        <w:t xml:space="preserve">A. </w:t>
      </w:r>
      <w:r w:rsidRPr="009673CB">
        <w:rPr>
          <w:lang w:val="fr-FR"/>
        </w:rPr>
        <w:t>6 cm và 0,75.</w:t>
      </w:r>
      <w:r w:rsidRPr="009673CB">
        <w:rPr>
          <w:lang w:val="fr-FR"/>
        </w:rPr>
        <w:tab/>
      </w:r>
      <w:r w:rsidRPr="009673CB">
        <w:rPr>
          <w:lang w:val="fr-FR"/>
        </w:rPr>
        <w:tab/>
      </w:r>
      <w:r w:rsidRPr="009673CB">
        <w:rPr>
          <w:b/>
          <w:lang w:val="fr-FR"/>
        </w:rPr>
        <w:t xml:space="preserve">B. </w:t>
      </w:r>
      <w:r w:rsidRPr="009673CB">
        <w:rPr>
          <w:lang w:val="fr-FR"/>
        </w:rPr>
        <w:t>6 cm và−0,75.</w:t>
      </w:r>
      <w:r w:rsidRPr="009673CB">
        <w:rPr>
          <w:lang w:val="fr-FR"/>
        </w:rPr>
        <w:tab/>
      </w:r>
      <w:r w:rsidRPr="009673CB">
        <w:rPr>
          <w:lang w:val="fr-FR"/>
        </w:rPr>
        <w:tab/>
      </w:r>
      <w:r w:rsidRPr="009673CB">
        <w:rPr>
          <w:b/>
          <w:lang w:val="fr-FR"/>
        </w:rPr>
        <w:t xml:space="preserve">C. </w:t>
      </w:r>
      <w:r w:rsidRPr="009673CB">
        <w:rPr>
          <w:lang w:val="fr-FR"/>
        </w:rPr>
        <w:t>8 cm và 4/3.</w:t>
      </w:r>
      <w:r w:rsidRPr="009673CB">
        <w:rPr>
          <w:lang w:val="fr-FR"/>
        </w:rPr>
        <w:tab/>
      </w:r>
      <w:r w:rsidRPr="009673CB">
        <w:rPr>
          <w:lang w:val="fr-FR"/>
        </w:rPr>
        <w:tab/>
      </w:r>
      <w:r w:rsidRPr="009673CB">
        <w:rPr>
          <w:b/>
          <w:lang w:val="fr-FR"/>
        </w:rPr>
        <w:t xml:space="preserve">D. </w:t>
      </w:r>
      <w:r w:rsidRPr="009673CB">
        <w:rPr>
          <w:lang w:val="fr-FR"/>
        </w:rPr>
        <w:t>8 cm và</w:t>
      </w:r>
      <w:r w:rsidRPr="009673CB">
        <w:rPr>
          <w:vertAlign w:val="superscript"/>
          <w:lang w:val="fr-FR"/>
        </w:rPr>
        <w:t>−4</w:t>
      </w:r>
      <w:r w:rsidRPr="009673CB">
        <w:rPr>
          <w:lang w:val="fr-FR"/>
        </w:rPr>
        <w:t>/3.</w:t>
      </w:r>
    </w:p>
    <w:p w:rsidR="00150337" w:rsidRPr="009673CB" w:rsidRDefault="00150337" w:rsidP="00150337">
      <w:pPr>
        <w:spacing w:line="240" w:lineRule="auto"/>
        <w:ind w:firstLine="0"/>
        <w:rPr>
          <w:lang w:val="fr-FR"/>
        </w:rPr>
      </w:pPr>
      <w:r w:rsidRPr="009673CB">
        <w:rPr>
          <w:b/>
          <w:lang w:val="fr-FR"/>
        </w:rPr>
        <w:t xml:space="preserve">Câu 57. </w:t>
      </w:r>
      <w:r w:rsidRPr="009673CB">
        <w:rPr>
          <w:lang w:val="fr-FR"/>
        </w:rPr>
        <w:t>Cho thấu kính hội tụ L</w:t>
      </w:r>
      <w:r w:rsidRPr="009673CB">
        <w:rPr>
          <w:vertAlign w:val="subscript"/>
          <w:lang w:val="fr-FR"/>
        </w:rPr>
        <w:t>2</w:t>
      </w:r>
      <w:r w:rsidRPr="009673CB">
        <w:rPr>
          <w:lang w:val="fr-FR"/>
        </w:rPr>
        <w:t xml:space="preserve"> có tiêu cự 24cm và vật AB đặt trên trục chính cách thấu kính một đoạn không đổi 44cm. Thấu kính phanha kỳ L</w:t>
      </w:r>
      <w:r w:rsidRPr="009673CB">
        <w:rPr>
          <w:vertAlign w:val="subscript"/>
          <w:lang w:val="fr-FR"/>
        </w:rPr>
        <w:t>1</w:t>
      </w:r>
      <w:r w:rsidRPr="009673CB">
        <w:rPr>
          <w:lang w:val="fr-FR"/>
        </w:rPr>
        <w:t xml:space="preserve"> có tiêu cực  − 15cm được đặt giữa vật AB và L</w:t>
      </w:r>
      <w:r w:rsidRPr="009673CB">
        <w:rPr>
          <w:vertAlign w:val="subscript"/>
          <w:lang w:val="fr-FR"/>
        </w:rPr>
        <w:t>2</w:t>
      </w:r>
      <w:r w:rsidRPr="009673CB">
        <w:rPr>
          <w:lang w:val="fr-FR"/>
        </w:rPr>
        <w:t xml:space="preserve"> cách L</w:t>
      </w:r>
      <w:r w:rsidRPr="009673CB">
        <w:rPr>
          <w:vertAlign w:val="subscript"/>
          <w:lang w:val="fr-FR"/>
        </w:rPr>
        <w:t>2</w:t>
      </w:r>
      <w:r w:rsidRPr="009673CB">
        <w:rPr>
          <w:lang w:val="fr-FR"/>
        </w:rPr>
        <w:t xml:space="preserve"> khoảng 34cm sao cho trục chính trùng nhau. Ảnh cuối cùng của AB tạo bởi hệ là;</w:t>
      </w:r>
    </w:p>
    <w:p w:rsidR="00150337" w:rsidRPr="009673CB" w:rsidRDefault="00150337" w:rsidP="00150337">
      <w:pPr>
        <w:spacing w:line="240" w:lineRule="auto"/>
        <w:rPr>
          <w:lang w:val="fr-FR"/>
        </w:rPr>
      </w:pPr>
      <w:r w:rsidRPr="009673CB">
        <w:rPr>
          <w:b/>
          <w:lang w:val="fr-FR"/>
        </w:rPr>
        <w:t xml:space="preserve">A. </w:t>
      </w:r>
      <w:r w:rsidRPr="009673CB">
        <w:rPr>
          <w:lang w:val="fr-FR"/>
        </w:rPr>
        <w:t>Ảnh thật, cách O</w:t>
      </w:r>
      <w:r w:rsidRPr="009673CB">
        <w:rPr>
          <w:vertAlign w:val="subscript"/>
          <w:lang w:val="fr-FR"/>
        </w:rPr>
        <w:t>1</w:t>
      </w:r>
      <w:r w:rsidRPr="009673CB">
        <w:rPr>
          <w:lang w:val="fr-FR"/>
        </w:rPr>
        <w:t xml:space="preserve"> 60cm</w:t>
      </w:r>
      <w:r w:rsidRPr="009673CB">
        <w:rPr>
          <w:lang w:val="fr-FR"/>
        </w:rPr>
        <w:tab/>
      </w:r>
      <w:r w:rsidRPr="009673CB">
        <w:rPr>
          <w:lang w:val="fr-FR"/>
        </w:rPr>
        <w:tab/>
      </w:r>
      <w:r w:rsidRPr="009673CB">
        <w:rPr>
          <w:lang w:val="fr-FR"/>
        </w:rPr>
        <w:tab/>
      </w:r>
      <w:r w:rsidRPr="009673CB">
        <w:rPr>
          <w:lang w:val="fr-FR"/>
        </w:rPr>
        <w:tab/>
      </w:r>
      <w:r w:rsidRPr="009673CB">
        <w:rPr>
          <w:lang w:val="fr-FR"/>
        </w:rPr>
        <w:tab/>
      </w:r>
      <w:r w:rsidRPr="009673CB">
        <w:rPr>
          <w:b/>
          <w:lang w:val="fr-FR"/>
        </w:rPr>
        <w:t xml:space="preserve">B. </w:t>
      </w:r>
      <w:r w:rsidRPr="009673CB">
        <w:rPr>
          <w:lang w:val="fr-FR"/>
        </w:rPr>
        <w:t>Ảnh ảo cách O</w:t>
      </w:r>
      <w:r w:rsidRPr="009673CB">
        <w:rPr>
          <w:vertAlign w:val="subscript"/>
          <w:lang w:val="fr-FR"/>
        </w:rPr>
        <w:t>2</w:t>
      </w:r>
      <w:r w:rsidRPr="009673CB">
        <w:rPr>
          <w:lang w:val="fr-FR"/>
        </w:rPr>
        <w:t xml:space="preserve"> là 60cm</w:t>
      </w:r>
    </w:p>
    <w:p w:rsidR="00150337" w:rsidRPr="009673CB" w:rsidRDefault="00150337" w:rsidP="00150337">
      <w:pPr>
        <w:spacing w:line="240" w:lineRule="auto"/>
        <w:rPr>
          <w:lang w:val="fr-FR"/>
        </w:rPr>
      </w:pPr>
      <w:r w:rsidRPr="009673CB">
        <w:rPr>
          <w:b/>
          <w:lang w:val="fr-FR"/>
        </w:rPr>
        <w:t xml:space="preserve">C. </w:t>
      </w:r>
      <w:r w:rsidRPr="009673CB">
        <w:rPr>
          <w:lang w:val="fr-FR"/>
        </w:rPr>
        <w:t>ảnh ngược chiều và cao bằng 0,9 vật</w:t>
      </w:r>
      <w:r w:rsidRPr="009673CB">
        <w:rPr>
          <w:lang w:val="fr-FR"/>
        </w:rPr>
        <w:tab/>
      </w:r>
      <w:r w:rsidRPr="009673CB">
        <w:rPr>
          <w:lang w:val="fr-FR"/>
        </w:rPr>
        <w:tab/>
      </w:r>
      <w:r w:rsidRPr="009673CB">
        <w:rPr>
          <w:lang w:val="fr-FR"/>
        </w:rPr>
        <w:tab/>
      </w:r>
      <w:r w:rsidRPr="009673CB">
        <w:rPr>
          <w:b/>
          <w:lang w:val="fr-FR"/>
        </w:rPr>
        <w:t xml:space="preserve">D. </w:t>
      </w:r>
      <w:r w:rsidRPr="009673CB">
        <w:rPr>
          <w:lang w:val="fr-FR"/>
        </w:rPr>
        <w:t>ảnh cùng chiều và cao bằng 0,4 vật</w:t>
      </w:r>
    </w:p>
    <w:p w:rsidR="00150337" w:rsidRPr="009673CB" w:rsidRDefault="00150337" w:rsidP="00150337">
      <w:pPr>
        <w:spacing w:line="240" w:lineRule="auto"/>
        <w:ind w:firstLine="0"/>
        <w:rPr>
          <w:lang w:val="fr-FR"/>
        </w:rPr>
      </w:pPr>
      <w:r w:rsidRPr="009673CB">
        <w:rPr>
          <w:b/>
          <w:lang w:val="fr-FR"/>
        </w:rPr>
        <w:t xml:space="preserve">Câu 58. </w:t>
      </w:r>
      <w:r w:rsidRPr="009673CB">
        <w:rPr>
          <w:lang w:val="fr-FR"/>
        </w:rPr>
        <w:t>Thấu kính hội tụ O</w:t>
      </w:r>
      <w:r w:rsidRPr="009673CB">
        <w:rPr>
          <w:vertAlign w:val="subscript"/>
          <w:lang w:val="fr-FR"/>
        </w:rPr>
        <w:t>1</w:t>
      </w:r>
      <w:r w:rsidRPr="009673CB">
        <w:rPr>
          <w:lang w:val="fr-FR"/>
        </w:rPr>
        <w:t xml:space="preserve"> có tiêu cự 50 cm. Thấu kính phân kì O</w:t>
      </w:r>
      <w:r w:rsidRPr="009673CB">
        <w:rPr>
          <w:vertAlign w:val="subscript"/>
          <w:lang w:val="fr-FR"/>
        </w:rPr>
        <w:t>2</w:t>
      </w:r>
      <w:r w:rsidRPr="009673CB">
        <w:rPr>
          <w:lang w:val="fr-FR"/>
        </w:rPr>
        <w:t xml:space="preserve"> có tiêu cự − 30 cm. Hai thấu kính được ghép đồng trục cách nhau 30 cm. Một vật thẳng AB cao 9 cm được đặt vuông góc với quang trục của hệ, cách O</w:t>
      </w:r>
      <w:r w:rsidRPr="009673CB">
        <w:rPr>
          <w:vertAlign w:val="subscript"/>
          <w:lang w:val="fr-FR"/>
        </w:rPr>
        <w:t>1</w:t>
      </w:r>
      <w:r w:rsidRPr="009673CB">
        <w:rPr>
          <w:lang w:val="fr-FR"/>
        </w:rPr>
        <w:t xml:space="preserve"> một khoảng 30 cm. Chùm sáng từ vật qua O</w:t>
      </w:r>
      <w:r w:rsidRPr="009673CB">
        <w:rPr>
          <w:vertAlign w:val="subscript"/>
          <w:lang w:val="fr-FR"/>
        </w:rPr>
        <w:t>1</w:t>
      </w:r>
      <w:r w:rsidRPr="009673CB">
        <w:rPr>
          <w:lang w:val="fr-FR"/>
        </w:rPr>
        <w:t xml:space="preserve"> rồi qua O</w:t>
      </w:r>
      <w:r w:rsidRPr="009673CB">
        <w:rPr>
          <w:vertAlign w:val="subscript"/>
          <w:lang w:val="fr-FR"/>
        </w:rPr>
        <w:t>2</w:t>
      </w:r>
      <w:r w:rsidRPr="009673CB">
        <w:rPr>
          <w:lang w:val="fr-FR"/>
        </w:rPr>
        <w:t xml:space="preserve"> cuối cùng cho ảnh A</w:t>
      </w:r>
      <w:r w:rsidRPr="009673CB">
        <w:rPr>
          <w:vertAlign w:val="subscript"/>
          <w:lang w:val="fr-FR"/>
        </w:rPr>
        <w:t>2</w:t>
      </w:r>
      <w:r w:rsidRPr="009673CB">
        <w:rPr>
          <w:lang w:val="fr-FR"/>
        </w:rPr>
        <w:t>B</w:t>
      </w:r>
      <w:r w:rsidRPr="009673CB">
        <w:rPr>
          <w:vertAlign w:val="subscript"/>
          <w:lang w:val="fr-FR"/>
        </w:rPr>
        <w:t>2</w:t>
      </w:r>
      <w:r w:rsidRPr="009673CB">
        <w:rPr>
          <w:lang w:val="fr-FR"/>
        </w:rPr>
        <w:t xml:space="preserve"> là ảnh</w:t>
      </w:r>
    </w:p>
    <w:p w:rsidR="00150337" w:rsidRPr="009673CB" w:rsidRDefault="00150337" w:rsidP="00150337">
      <w:pPr>
        <w:spacing w:line="240" w:lineRule="auto"/>
        <w:rPr>
          <w:lang w:val="fr-FR"/>
        </w:rPr>
      </w:pPr>
      <w:r w:rsidRPr="009673CB">
        <w:rPr>
          <w:b/>
          <w:lang w:val="fr-FR"/>
        </w:rPr>
        <w:t xml:space="preserve">A. </w:t>
      </w:r>
      <w:r w:rsidRPr="009673CB">
        <w:rPr>
          <w:lang w:val="fr-FR"/>
        </w:rPr>
        <w:t>ảnh thật, cách O</w:t>
      </w:r>
      <w:r w:rsidRPr="009673CB">
        <w:rPr>
          <w:vertAlign w:val="subscript"/>
          <w:lang w:val="fr-FR"/>
        </w:rPr>
        <w:t>2</w:t>
      </w:r>
      <w:r w:rsidRPr="009673CB">
        <w:rPr>
          <w:lang w:val="fr-FR"/>
        </w:rPr>
        <w:t xml:space="preserve"> là 70/3 cm.</w:t>
      </w:r>
      <w:r w:rsidRPr="009673CB">
        <w:rPr>
          <w:lang w:val="fr-FR"/>
        </w:rPr>
        <w:tab/>
      </w:r>
      <w:r w:rsidRPr="009673CB">
        <w:rPr>
          <w:lang w:val="fr-FR"/>
        </w:rPr>
        <w:tab/>
      </w:r>
      <w:r w:rsidRPr="009673CB">
        <w:rPr>
          <w:lang w:val="fr-FR"/>
        </w:rPr>
        <w:tab/>
      </w:r>
      <w:r w:rsidRPr="009673CB">
        <w:rPr>
          <w:lang w:val="fr-FR"/>
        </w:rPr>
        <w:tab/>
      </w:r>
      <w:r w:rsidRPr="009673CB">
        <w:rPr>
          <w:b/>
          <w:lang w:val="fr-FR"/>
        </w:rPr>
        <w:t xml:space="preserve">B. </w:t>
      </w:r>
      <w:r w:rsidRPr="009673CB">
        <w:rPr>
          <w:lang w:val="fr-FR"/>
        </w:rPr>
        <w:t>ảnh ảo, cách O</w:t>
      </w:r>
      <w:r w:rsidRPr="009673CB">
        <w:rPr>
          <w:vertAlign w:val="subscript"/>
          <w:lang w:val="fr-FR"/>
        </w:rPr>
        <w:t>1</w:t>
      </w:r>
      <w:r w:rsidRPr="009673CB">
        <w:rPr>
          <w:lang w:val="fr-FR"/>
        </w:rPr>
        <w:t xml:space="preserve"> là 70/3 cm.</w:t>
      </w:r>
    </w:p>
    <w:p w:rsidR="00150337" w:rsidRPr="009673CB" w:rsidRDefault="00150337" w:rsidP="00150337">
      <w:pPr>
        <w:spacing w:line="240" w:lineRule="auto"/>
        <w:rPr>
          <w:lang w:val="fr-FR"/>
        </w:rPr>
      </w:pPr>
      <w:r w:rsidRPr="009673CB">
        <w:rPr>
          <w:b/>
          <w:lang w:val="fr-FR"/>
        </w:rPr>
        <w:t xml:space="preserve">C. </w:t>
      </w:r>
      <w:r w:rsidRPr="009673CB">
        <w:rPr>
          <w:lang w:val="fr-FR"/>
        </w:rPr>
        <w:t>ảnh ngược chiều với vật và cao 5 cm.</w:t>
      </w:r>
      <w:r w:rsidRPr="009673CB">
        <w:rPr>
          <w:lang w:val="fr-FR"/>
        </w:rPr>
        <w:tab/>
      </w:r>
      <w:r w:rsidRPr="009673CB">
        <w:rPr>
          <w:lang w:val="fr-FR"/>
        </w:rPr>
        <w:tab/>
      </w:r>
      <w:r w:rsidRPr="009673CB">
        <w:rPr>
          <w:lang w:val="fr-FR"/>
        </w:rPr>
        <w:tab/>
      </w:r>
      <w:r w:rsidRPr="009673CB">
        <w:rPr>
          <w:b/>
          <w:lang w:val="fr-FR"/>
        </w:rPr>
        <w:t xml:space="preserve">D. </w:t>
      </w:r>
      <w:r w:rsidRPr="009673CB">
        <w:rPr>
          <w:lang w:val="fr-FR"/>
        </w:rPr>
        <w:t>ảnh cùng chiều với vật và cao 5 cm.</w:t>
      </w:r>
    </w:p>
    <w:p w:rsidR="00150337" w:rsidRPr="009673CB" w:rsidRDefault="00150337" w:rsidP="00150337">
      <w:pPr>
        <w:spacing w:line="240" w:lineRule="auto"/>
        <w:ind w:firstLine="0"/>
        <w:rPr>
          <w:lang w:val="fr-FR"/>
        </w:rPr>
      </w:pPr>
      <w:r w:rsidRPr="009673CB">
        <w:rPr>
          <w:b/>
          <w:lang w:val="fr-FR"/>
        </w:rPr>
        <w:t xml:space="preserve">Câu 59. </w:t>
      </w:r>
      <w:r w:rsidRPr="009673CB">
        <w:rPr>
          <w:lang w:val="fr-FR"/>
        </w:rPr>
        <w:t>Hai thấu kính, một hội tụ (f</w:t>
      </w:r>
      <w:r w:rsidRPr="009673CB">
        <w:rPr>
          <w:vertAlign w:val="subscript"/>
          <w:lang w:val="fr-FR"/>
        </w:rPr>
        <w:t>1</w:t>
      </w:r>
      <w:r w:rsidRPr="009673CB">
        <w:rPr>
          <w:lang w:val="fr-FR"/>
        </w:rPr>
        <w:t xml:space="preserve"> = 20 cm), một phân kì (f</w:t>
      </w:r>
      <w:r w:rsidRPr="009673CB">
        <w:rPr>
          <w:vertAlign w:val="subscript"/>
          <w:lang w:val="fr-FR"/>
        </w:rPr>
        <w:t>2</w:t>
      </w:r>
      <w:r w:rsidRPr="009673CB">
        <w:rPr>
          <w:lang w:val="fr-FR"/>
        </w:rPr>
        <w:t xml:space="preserve"> = − 10 cm), có cùng trục chính. Khoảng cách hai quang tâm là 30 cm. Vật phẳng nhỏ AB vuông góc với trục chính được đặt ngoài khoảng hai thấu kính về phía L</w:t>
      </w:r>
      <w:r w:rsidRPr="009673CB">
        <w:rPr>
          <w:vertAlign w:val="subscript"/>
          <w:lang w:val="fr-FR"/>
        </w:rPr>
        <w:t>1</w:t>
      </w:r>
      <w:r w:rsidRPr="009673CB">
        <w:rPr>
          <w:lang w:val="fr-FR"/>
        </w:rPr>
        <w:t xml:space="preserve"> và cách L</w:t>
      </w:r>
      <w:r w:rsidRPr="009673CB">
        <w:rPr>
          <w:vertAlign w:val="subscript"/>
          <w:lang w:val="fr-FR"/>
        </w:rPr>
        <w:t>1</w:t>
      </w:r>
      <w:r w:rsidRPr="009673CB">
        <w:rPr>
          <w:lang w:val="fr-FR"/>
        </w:rPr>
        <w:t xml:space="preserve"> một đoạn d</w:t>
      </w:r>
      <w:r w:rsidRPr="009673CB">
        <w:rPr>
          <w:vertAlign w:val="subscript"/>
          <w:lang w:val="fr-FR"/>
        </w:rPr>
        <w:t>1</w:t>
      </w:r>
      <w:r w:rsidRPr="009673CB">
        <w:rPr>
          <w:lang w:val="fr-FR"/>
        </w:rPr>
        <w:t>. Để ảnh sau cùng là ảnh ảo và bằng hai lần vật thì d</w:t>
      </w:r>
      <w:r w:rsidRPr="009673CB">
        <w:rPr>
          <w:vertAlign w:val="subscript"/>
          <w:lang w:val="fr-FR"/>
        </w:rPr>
        <w:t>1</w:t>
      </w:r>
      <w:r w:rsidRPr="009673CB">
        <w:rPr>
          <w:lang w:val="fr-FR"/>
        </w:rPr>
        <w:t xml:space="preserve"> bằng</w:t>
      </w:r>
    </w:p>
    <w:p w:rsidR="00150337" w:rsidRDefault="00150337" w:rsidP="00150337">
      <w:pPr>
        <w:spacing w:line="240" w:lineRule="auto"/>
      </w:pPr>
      <w:r w:rsidRPr="00C232F1">
        <w:rPr>
          <w:b/>
        </w:rPr>
        <w:t xml:space="preserve">A. </w:t>
      </w:r>
      <w:r>
        <w:t>24 cm.</w:t>
      </w:r>
      <w:r>
        <w:tab/>
      </w:r>
      <w:r>
        <w:tab/>
      </w:r>
      <w:r>
        <w:tab/>
      </w:r>
      <w:r w:rsidRPr="00C232F1">
        <w:rPr>
          <w:b/>
        </w:rPr>
        <w:t xml:space="preserve">B. </w:t>
      </w:r>
      <w:r>
        <w:t>35 cm.</w:t>
      </w:r>
      <w:r>
        <w:tab/>
      </w:r>
      <w:r>
        <w:tab/>
      </w:r>
      <w:r>
        <w:tab/>
      </w:r>
      <w:r w:rsidRPr="00C232F1">
        <w:rPr>
          <w:b/>
        </w:rPr>
        <w:t xml:space="preserve">C. </w:t>
      </w:r>
      <w:r>
        <w:t>18 cm.</w:t>
      </w:r>
      <w:r>
        <w:tab/>
      </w:r>
      <w:r>
        <w:tab/>
      </w:r>
      <w:r w:rsidRPr="00C232F1">
        <w:rPr>
          <w:b/>
        </w:rPr>
        <w:t xml:space="preserve">D. </w:t>
      </w:r>
      <w:r>
        <w:t>40 cm.</w:t>
      </w:r>
    </w:p>
    <w:p w:rsidR="00150337" w:rsidRDefault="00150337" w:rsidP="00150337">
      <w:pPr>
        <w:spacing w:line="240" w:lineRule="auto"/>
        <w:ind w:firstLine="0"/>
      </w:pPr>
      <w:r>
        <w:rPr>
          <w:b/>
        </w:rPr>
        <w:t xml:space="preserve">Câu 60. </w:t>
      </w:r>
      <w:r>
        <w:t>Một điểm sáng</w:t>
      </w:r>
      <w:r w:rsidRPr="004C1EDC">
        <w:t xml:space="preserve"> S </w:t>
      </w:r>
      <w:r>
        <w:t>ở trên trục chính của thấu kính hội tụ L (có tiêu cự 2cm) và cách thấu kính một khoả</w:t>
      </w:r>
      <w:r w:rsidR="00427E8D">
        <w:t>ng 2m. Phía</w:t>
      </w:r>
      <w:r>
        <w:t xml:space="preserve"> sau đặt một gương phẳng G (quay mặt phản xạ về phía thấu kính) vuông góc với trục chính của L. Ảnh cuối cùng của</w:t>
      </w:r>
      <w:r w:rsidRPr="004C1EDC">
        <w:t xml:space="preserve"> S </w:t>
      </w:r>
      <w:r>
        <w:t>cho bởi quang hệ là:</w:t>
      </w:r>
    </w:p>
    <w:p w:rsidR="00150337" w:rsidRDefault="00150337" w:rsidP="00150337">
      <w:pPr>
        <w:spacing w:line="240" w:lineRule="auto"/>
      </w:pPr>
      <w:r w:rsidRPr="00C232F1">
        <w:rPr>
          <w:b/>
        </w:rPr>
        <w:t xml:space="preserve">A. </w:t>
      </w:r>
      <w:r>
        <w:t xml:space="preserve">ảnh ảo có vị trí trùng với </w:t>
      </w:r>
      <w:r>
        <w:tab/>
      </w:r>
      <w:r>
        <w:tab/>
      </w:r>
      <w:r>
        <w:tab/>
      </w:r>
      <w:r>
        <w:tab/>
      </w:r>
      <w:r w:rsidRPr="00C232F1">
        <w:rPr>
          <w:b/>
        </w:rPr>
        <w:t xml:space="preserve">B. </w:t>
      </w:r>
      <w:r>
        <w:t>ảnh thật có vị trí trùng với S</w:t>
      </w:r>
    </w:p>
    <w:p w:rsidR="00150337" w:rsidRPr="00161276" w:rsidRDefault="00150337" w:rsidP="00150337">
      <w:pPr>
        <w:spacing w:line="240" w:lineRule="auto"/>
      </w:pPr>
      <w:r w:rsidRPr="00C232F1">
        <w:rPr>
          <w:b/>
        </w:rPr>
        <w:t xml:space="preserve">C. </w:t>
      </w:r>
      <w:r>
        <w:t>ảnh ảo đối xứng với</w:t>
      </w:r>
      <w:r w:rsidRPr="004C1EDC">
        <w:t xml:space="preserve"> S </w:t>
      </w:r>
      <w:r>
        <w:t>qua G</w:t>
      </w:r>
      <w:r>
        <w:tab/>
      </w:r>
      <w:r>
        <w:tab/>
      </w:r>
      <w:r>
        <w:tab/>
      </w:r>
      <w:r>
        <w:tab/>
      </w:r>
      <w:r w:rsidRPr="00C232F1">
        <w:rPr>
          <w:b/>
        </w:rPr>
        <w:t xml:space="preserve">D. </w:t>
      </w:r>
      <w:r>
        <w:t>ảnh thật đối xứng với</w:t>
      </w:r>
      <w:r w:rsidRPr="004C1EDC">
        <w:t xml:space="preserve"> S </w:t>
      </w:r>
      <w:r>
        <w:t>qua L</w:t>
      </w:r>
    </w:p>
    <w:tbl>
      <w:tblPr>
        <w:tblStyle w:val="TableGrid"/>
        <w:tblW w:w="108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472"/>
        <w:gridCol w:w="2409"/>
      </w:tblGrid>
      <w:tr w:rsidR="00150337" w:rsidTr="00DB65C8">
        <w:tc>
          <w:tcPr>
            <w:tcW w:w="8472" w:type="dxa"/>
            <w:shd w:val="clear" w:color="auto" w:fill="auto"/>
          </w:tcPr>
          <w:p w:rsidR="00150337" w:rsidRDefault="00150337" w:rsidP="005B7E92">
            <w:pPr>
              <w:ind w:firstLine="0"/>
            </w:pPr>
            <w:r>
              <w:rPr>
                <w:b/>
              </w:rPr>
              <w:t xml:space="preserve">Câu 61. </w:t>
            </w:r>
            <w:r>
              <w:t xml:space="preserve">Một thấu kính mỏng phẳng </w:t>
            </w:r>
            <w:r w:rsidRPr="004C1EDC">
              <w:t xml:space="preserve">− </w:t>
            </w:r>
            <w:r>
              <w:t xml:space="preserve"> lõm bằng thuỷ tinh, có tiêu cự </w:t>
            </w:r>
            <w:r w:rsidRPr="004C1EDC">
              <w:t>f</w:t>
            </w:r>
            <w:r w:rsidRPr="00C64023">
              <w:rPr>
                <w:vertAlign w:val="subscript"/>
              </w:rPr>
              <w:t>1</w:t>
            </w:r>
            <w:r w:rsidRPr="004C1EDC">
              <w:t xml:space="preserve"> </w:t>
            </w:r>
            <w:r>
              <w:t xml:space="preserve">= </w:t>
            </w:r>
            <w:r w:rsidRPr="004C1EDC">
              <w:t xml:space="preserve">− </w:t>
            </w:r>
            <w:r>
              <w:t>20 cm. Thấu kính được đặt sao cho trục chính thẳng đứng, mặt lõm hướng lên trên. Một điểm sáng</w:t>
            </w:r>
            <w:r w:rsidRPr="004C1EDC">
              <w:t xml:space="preserve"> S </w:t>
            </w:r>
            <w:r>
              <w:t>nằm trên trục chính và cách thấu kính một đoạn d như hình vẽ. Ảnh S' của</w:t>
            </w:r>
            <w:r w:rsidRPr="004C1EDC">
              <w:t xml:space="preserve"> S </w:t>
            </w:r>
            <w:r>
              <w:t>tạo bởi thấu kính cách thấu kính 12 cm. Tính d</w:t>
            </w:r>
            <w:r w:rsidRPr="0048433C">
              <w:rPr>
                <w:b/>
              </w:rPr>
              <w:t xml:space="preserve">. </w:t>
            </w:r>
          </w:p>
          <w:p w:rsidR="00150337" w:rsidRDefault="00150337" w:rsidP="00DB65C8">
            <w:r w:rsidRPr="00C232F1">
              <w:rPr>
                <w:b/>
              </w:rPr>
              <w:t xml:space="preserve">A. </w:t>
            </w:r>
            <w:r>
              <w:t>36 cm.</w:t>
            </w:r>
            <w:r>
              <w:tab/>
            </w:r>
            <w:r>
              <w:tab/>
            </w:r>
            <w:r>
              <w:tab/>
            </w:r>
            <w:r w:rsidRPr="00C232F1">
              <w:rPr>
                <w:b/>
              </w:rPr>
              <w:t xml:space="preserve">B. </w:t>
            </w:r>
            <w:r>
              <w:t>25 cm.</w:t>
            </w:r>
            <w:r>
              <w:tab/>
            </w:r>
            <w:r>
              <w:tab/>
            </w:r>
            <w:r w:rsidRPr="00C232F1">
              <w:rPr>
                <w:b/>
              </w:rPr>
              <w:t xml:space="preserve">C. </w:t>
            </w:r>
            <w:r>
              <w:t>30 cm.</w:t>
            </w:r>
            <w:r>
              <w:tab/>
            </w:r>
            <w:r>
              <w:tab/>
            </w:r>
            <w:r w:rsidRPr="00C232F1">
              <w:rPr>
                <w:b/>
              </w:rPr>
              <w:t xml:space="preserve">D. </w:t>
            </w:r>
            <w:r w:rsidR="00DB65C8">
              <w:t>96 cm.</w:t>
            </w:r>
          </w:p>
        </w:tc>
        <w:tc>
          <w:tcPr>
            <w:tcW w:w="2409" w:type="dxa"/>
            <w:shd w:val="clear" w:color="auto" w:fill="auto"/>
          </w:tcPr>
          <w:p w:rsidR="00150337" w:rsidRDefault="00150337" w:rsidP="005B7E92">
            <w:pPr>
              <w:ind w:firstLine="0"/>
            </w:pPr>
            <w:r>
              <w:rPr>
                <w:szCs w:val="22"/>
              </w:rPr>
              <w:object w:dxaOrig="1803" w:dyaOrig="1471">
                <v:shape id="_x0000_i1051" type="#_x0000_t75" style="width:90pt;height:75pt" o:ole="">
                  <v:imagedata r:id="rId56" o:title=""/>
                </v:shape>
                <o:OLEObject Type="Embed" ProgID="Visio.Drawing.11" ShapeID="_x0000_i1051" DrawAspect="Content" ObjectID="_1643456153" r:id="rId57"/>
              </w:object>
            </w:r>
          </w:p>
        </w:tc>
      </w:tr>
      <w:tr w:rsidR="00150337" w:rsidTr="00DB65C8">
        <w:tc>
          <w:tcPr>
            <w:tcW w:w="8472" w:type="dxa"/>
            <w:shd w:val="clear" w:color="auto" w:fill="auto"/>
          </w:tcPr>
          <w:p w:rsidR="00150337" w:rsidRDefault="00150337" w:rsidP="005B7E92">
            <w:pPr>
              <w:ind w:firstLine="0"/>
            </w:pPr>
            <w:r>
              <w:rPr>
                <w:b/>
              </w:rPr>
              <w:lastRenderedPageBreak/>
              <w:t xml:space="preserve">Câu 62. </w:t>
            </w:r>
            <w:r>
              <w:t xml:space="preserve">Hai thấu kính </w:t>
            </w:r>
            <w:r w:rsidRPr="004C1EDC">
              <w:t>L</w:t>
            </w:r>
            <w:r w:rsidRPr="00C64023">
              <w:rPr>
                <w:vertAlign w:val="subscript"/>
              </w:rPr>
              <w:t>1</w:t>
            </w:r>
            <w:r w:rsidRPr="004C1EDC">
              <w:t xml:space="preserve"> </w:t>
            </w:r>
            <w:r>
              <w:t>và L</w:t>
            </w:r>
            <w:r w:rsidRPr="00C64023">
              <w:rPr>
                <w:vertAlign w:val="subscript"/>
              </w:rPr>
              <w:t>2</w:t>
            </w:r>
            <w:r>
              <w:t xml:space="preserve"> có tiêu cự bằng nhau f</w:t>
            </w:r>
            <w:r w:rsidRPr="00C64023">
              <w:rPr>
                <w:vertAlign w:val="subscript"/>
              </w:rPr>
              <w:t>1</w:t>
            </w:r>
            <w:r>
              <w:t xml:space="preserve"> = f</w:t>
            </w:r>
            <w:r w:rsidRPr="00C64023">
              <w:rPr>
                <w:vertAlign w:val="subscript"/>
              </w:rPr>
              <w:t>2</w:t>
            </w:r>
            <w:r>
              <w:t xml:space="preserve"> = 30 cm, ghép sát đồng trụ</w:t>
            </w:r>
            <w:r w:rsidRPr="00C232F1">
              <w:rPr>
                <w:b/>
              </w:rPr>
              <w:t xml:space="preserve">C. </w:t>
            </w:r>
            <w:r>
              <w:t xml:space="preserve">Đặt một vật AB ở trước </w:t>
            </w:r>
            <w:r w:rsidRPr="004C1EDC">
              <w:t>L</w:t>
            </w:r>
            <w:r w:rsidRPr="00C64023">
              <w:rPr>
                <w:vertAlign w:val="subscript"/>
              </w:rPr>
              <w:t>1</w:t>
            </w:r>
            <w:r w:rsidRPr="004C1EDC">
              <w:t xml:space="preserve"> </w:t>
            </w:r>
            <w:r>
              <w:t>một đoạn d</w:t>
            </w:r>
            <w:r w:rsidRPr="00C64023">
              <w:rPr>
                <w:vertAlign w:val="subscript"/>
              </w:rPr>
              <w:t>1</w:t>
            </w:r>
            <w:r>
              <w:t xml:space="preserve"> = 40 cm, vuông góc với trục của hệ thấu kính như hình vẽ. Chùm sáng phát ra từ vật chia làm phần: phần ngoài chỉ đi qua L</w:t>
            </w:r>
            <w:r w:rsidRPr="00C64023">
              <w:rPr>
                <w:vertAlign w:val="subscript"/>
              </w:rPr>
              <w:t>2</w:t>
            </w:r>
            <w:r>
              <w:t xml:space="preserve"> cho ảnh A’B’ và phần trong đi qua cả hai thấu kính cho ảnh A</w:t>
            </w:r>
            <w:r w:rsidRPr="00C64023">
              <w:rPr>
                <w:vertAlign w:val="subscript"/>
              </w:rPr>
              <w:t>2</w:t>
            </w:r>
            <w:r>
              <w:t>B</w:t>
            </w:r>
            <w:r w:rsidRPr="00C64023">
              <w:rPr>
                <w:vertAlign w:val="subscript"/>
              </w:rPr>
              <w:t>2</w:t>
            </w:r>
            <w:r>
              <w:t>. Khoảng cách giữa hai ảnh này bằng</w:t>
            </w:r>
          </w:p>
          <w:p w:rsidR="00150337" w:rsidRPr="00A810EB" w:rsidRDefault="00150337" w:rsidP="005B7E92">
            <w:r w:rsidRPr="00C232F1">
              <w:rPr>
                <w:b/>
              </w:rPr>
              <w:t xml:space="preserve">A. </w:t>
            </w:r>
            <w:r>
              <w:t>36 cm.</w:t>
            </w:r>
            <w:r>
              <w:tab/>
            </w:r>
            <w:r>
              <w:tab/>
            </w:r>
            <w:r>
              <w:tab/>
            </w:r>
            <w:r w:rsidRPr="00C232F1">
              <w:rPr>
                <w:b/>
              </w:rPr>
              <w:t xml:space="preserve">B. </w:t>
            </w:r>
            <w:r>
              <w:t>25 cm.</w:t>
            </w:r>
            <w:r>
              <w:tab/>
            </w:r>
            <w:r>
              <w:tab/>
            </w:r>
            <w:r w:rsidRPr="00C232F1">
              <w:rPr>
                <w:b/>
              </w:rPr>
              <w:t xml:space="preserve">C. </w:t>
            </w:r>
            <w:r>
              <w:t>30 cm.</w:t>
            </w:r>
            <w:r>
              <w:tab/>
            </w:r>
            <w:r>
              <w:tab/>
            </w:r>
            <w:r w:rsidRPr="00C232F1">
              <w:rPr>
                <w:b/>
              </w:rPr>
              <w:t xml:space="preserve">D. </w:t>
            </w:r>
            <w:r>
              <w:t>96 cm.</w:t>
            </w:r>
          </w:p>
        </w:tc>
        <w:tc>
          <w:tcPr>
            <w:tcW w:w="2409" w:type="dxa"/>
            <w:shd w:val="clear" w:color="auto" w:fill="auto"/>
          </w:tcPr>
          <w:p w:rsidR="00150337" w:rsidRDefault="00150337" w:rsidP="005B7E92">
            <w:pPr>
              <w:ind w:firstLine="0"/>
            </w:pPr>
            <w:r>
              <w:rPr>
                <w:szCs w:val="22"/>
              </w:rPr>
              <w:object w:dxaOrig="1991" w:dyaOrig="1904">
                <v:shape id="_x0000_i1052" type="#_x0000_t75" style="width:99pt;height:96pt" o:ole="">
                  <v:imagedata r:id="rId58" o:title=""/>
                </v:shape>
                <o:OLEObject Type="Embed" ProgID="Visio.Drawing.11" ShapeID="_x0000_i1052" DrawAspect="Content" ObjectID="_1643456154" r:id="rId59"/>
              </w:object>
            </w:r>
          </w:p>
        </w:tc>
      </w:tr>
      <w:tr w:rsidR="00150337" w:rsidTr="00DB65C8">
        <w:tc>
          <w:tcPr>
            <w:tcW w:w="8472" w:type="dxa"/>
            <w:shd w:val="clear" w:color="auto" w:fill="auto"/>
          </w:tcPr>
          <w:p w:rsidR="00150337" w:rsidRDefault="00150337" w:rsidP="005B7E92">
            <w:pPr>
              <w:ind w:firstLine="0"/>
            </w:pPr>
            <w:r>
              <w:rPr>
                <w:b/>
              </w:rPr>
              <w:t xml:space="preserve">Câu 63. </w:t>
            </w:r>
            <w:r>
              <w:t xml:space="preserve">Hai thấu kính </w:t>
            </w:r>
            <w:r w:rsidRPr="004C1EDC">
              <w:t>L</w:t>
            </w:r>
            <w:r w:rsidRPr="00AA2227">
              <w:rPr>
                <w:vertAlign w:val="subscript"/>
              </w:rPr>
              <w:t>1</w:t>
            </w:r>
            <w:r w:rsidRPr="004C1EDC">
              <w:t xml:space="preserve"> </w:t>
            </w:r>
            <w:r>
              <w:t>và L</w:t>
            </w:r>
            <w:r w:rsidRPr="00AA2227">
              <w:rPr>
                <w:vertAlign w:val="subscript"/>
              </w:rPr>
              <w:t>2</w:t>
            </w:r>
            <w:r>
              <w:t xml:space="preserve"> có tiêu cự bằng nhau f</w:t>
            </w:r>
            <w:r w:rsidRPr="00AA2227">
              <w:rPr>
                <w:vertAlign w:val="subscript"/>
              </w:rPr>
              <w:t>1</w:t>
            </w:r>
            <w:r>
              <w:t xml:space="preserve"> = f</w:t>
            </w:r>
            <w:r w:rsidRPr="00AA2227">
              <w:rPr>
                <w:vertAlign w:val="subscript"/>
              </w:rPr>
              <w:t>2</w:t>
            </w:r>
            <w:r>
              <w:t xml:space="preserve"> = 30 cm, ghép sát đồng trụ</w:t>
            </w:r>
            <w:r w:rsidRPr="00C232F1">
              <w:rPr>
                <w:b/>
              </w:rPr>
              <w:t xml:space="preserve">C. </w:t>
            </w:r>
            <w:r>
              <w:t xml:space="preserve">Đặt một vật AB ở trước </w:t>
            </w:r>
            <w:r w:rsidRPr="004C1EDC">
              <w:t>L</w:t>
            </w:r>
            <w:r w:rsidRPr="00AA2227">
              <w:rPr>
                <w:vertAlign w:val="subscript"/>
              </w:rPr>
              <w:t>1</w:t>
            </w:r>
            <w:r w:rsidRPr="004C1EDC">
              <w:t xml:space="preserve"> </w:t>
            </w:r>
            <w:r>
              <w:t>một đoạn d</w:t>
            </w:r>
            <w:r w:rsidRPr="00AA2227">
              <w:rPr>
                <w:vertAlign w:val="subscript"/>
              </w:rPr>
              <w:t>1</w:t>
            </w:r>
            <w:r>
              <w:t xml:space="preserve"> &gt; 0, vuông góc với trục của hệ thấu kính như hình vẽ. Chùm sáng phát ra từ vật chia làm phần: phần ngoài chỉ đi qua L</w:t>
            </w:r>
            <w:r w:rsidRPr="00AA2227">
              <w:rPr>
                <w:vertAlign w:val="subscript"/>
              </w:rPr>
              <w:t>2</w:t>
            </w:r>
            <w:r>
              <w:t xml:space="preserve"> cho ả</w:t>
            </w:r>
            <w:r w:rsidR="00DB65C8">
              <w:t>nh A’B’ và phần</w:t>
            </w:r>
            <w:r>
              <w:t xml:space="preserve"> trong đi qua cả hai thấu kính cho ảnh A</w:t>
            </w:r>
            <w:r w:rsidRPr="00AA2227">
              <w:rPr>
                <w:vertAlign w:val="subscript"/>
              </w:rPr>
              <w:t>2</w:t>
            </w:r>
            <w:r>
              <w:t>B</w:t>
            </w:r>
            <w:r w:rsidRPr="00AA2227">
              <w:rPr>
                <w:vertAlign w:val="subscript"/>
              </w:rPr>
              <w:t>2</w:t>
            </w:r>
            <w:r>
              <w:t>. Nếu hai ảnh đó cao bằng nhau thì</w:t>
            </w:r>
          </w:p>
          <w:p w:rsidR="00150337" w:rsidRPr="00480325" w:rsidRDefault="00150337" w:rsidP="005B7E92">
            <w:r w:rsidRPr="00C232F1">
              <w:rPr>
                <w:b/>
              </w:rPr>
              <w:t xml:space="preserve">A. </w:t>
            </w:r>
            <w:r>
              <w:t>36 cm.</w:t>
            </w:r>
            <w:r>
              <w:tab/>
            </w:r>
            <w:r>
              <w:tab/>
            </w:r>
            <w:r>
              <w:tab/>
            </w:r>
            <w:r w:rsidRPr="00C232F1">
              <w:rPr>
                <w:b/>
              </w:rPr>
              <w:t xml:space="preserve">B. </w:t>
            </w:r>
            <w:r>
              <w:t>25 cm.</w:t>
            </w:r>
            <w:r>
              <w:tab/>
            </w:r>
            <w:r>
              <w:tab/>
            </w:r>
            <w:r w:rsidRPr="00C232F1">
              <w:rPr>
                <w:b/>
              </w:rPr>
              <w:t xml:space="preserve">C. </w:t>
            </w:r>
            <w:r>
              <w:t>30 cm.</w:t>
            </w:r>
            <w:r>
              <w:tab/>
            </w:r>
            <w:r>
              <w:tab/>
            </w:r>
            <w:r w:rsidRPr="00C232F1">
              <w:rPr>
                <w:b/>
              </w:rPr>
              <w:t xml:space="preserve">D. </w:t>
            </w:r>
            <w:r>
              <w:t>20</w:t>
            </w:r>
          </w:p>
        </w:tc>
        <w:tc>
          <w:tcPr>
            <w:tcW w:w="2409" w:type="dxa"/>
            <w:shd w:val="clear" w:color="auto" w:fill="auto"/>
          </w:tcPr>
          <w:p w:rsidR="00150337" w:rsidRDefault="00150337" w:rsidP="005B7E92">
            <w:pPr>
              <w:ind w:firstLine="0"/>
            </w:pPr>
            <w:r>
              <w:rPr>
                <w:szCs w:val="22"/>
              </w:rPr>
              <w:object w:dxaOrig="1991" w:dyaOrig="1904">
                <v:shape id="_x0000_i1053" type="#_x0000_t75" style="width:99pt;height:96pt" o:ole="">
                  <v:imagedata r:id="rId58" o:title=""/>
                </v:shape>
                <o:OLEObject Type="Embed" ProgID="Visio.Drawing.11" ShapeID="_x0000_i1053" DrawAspect="Content" ObjectID="_1643456155" r:id="rId60"/>
              </w:object>
            </w:r>
          </w:p>
        </w:tc>
      </w:tr>
      <w:tr w:rsidR="00150337" w:rsidTr="00DB65C8">
        <w:tc>
          <w:tcPr>
            <w:tcW w:w="8472" w:type="dxa"/>
            <w:shd w:val="clear" w:color="auto" w:fill="auto"/>
          </w:tcPr>
          <w:p w:rsidR="00150337" w:rsidRDefault="00150337" w:rsidP="005B7E92">
            <w:pPr>
              <w:ind w:firstLine="0"/>
            </w:pPr>
            <w:r>
              <w:rPr>
                <w:b/>
              </w:rPr>
              <w:t xml:space="preserve">Câu 64. </w:t>
            </w:r>
            <w:r>
              <w:t>Một thấu kính mỏng phẳng – lồi L</w:t>
            </w:r>
            <w:r w:rsidRPr="004C1EDC">
              <w:rPr>
                <w:vertAlign w:val="subscript"/>
              </w:rPr>
              <w:t>1</w:t>
            </w:r>
            <w:r>
              <w:t xml:space="preserve"> có tiêu cự f</w:t>
            </w:r>
            <w:r w:rsidRPr="004C1EDC">
              <w:rPr>
                <w:vertAlign w:val="subscript"/>
              </w:rPr>
              <w:t>1</w:t>
            </w:r>
            <w:r>
              <w:t xml:space="preserve"> = 60cm được ghép sát đồng trục với một thấu kính mỏng phẳng – lồi khác L</w:t>
            </w:r>
            <w:r w:rsidRPr="004C1EDC">
              <w:rPr>
                <w:vertAlign w:val="subscript"/>
              </w:rPr>
              <w:t>2</w:t>
            </w:r>
            <w:r>
              <w:t xml:space="preserve"> có tiêu cự f</w:t>
            </w:r>
            <w:r w:rsidRPr="004C1EDC">
              <w:rPr>
                <w:vertAlign w:val="subscript"/>
              </w:rPr>
              <w:t>2</w:t>
            </w:r>
            <w:r>
              <w:t xml:space="preserve"> = 30cm. Mặt phẳng của hai thấu kính sát nhau. Thấu kính L</w:t>
            </w:r>
            <w:r w:rsidRPr="004C1EDC">
              <w:rPr>
                <w:vertAlign w:val="subscript"/>
              </w:rPr>
              <w:t>1</w:t>
            </w:r>
            <w:r>
              <w:t xml:space="preserve"> có đường kính rìa gấp đôi đường kính rìa của thấu kính L</w:t>
            </w:r>
            <w:r w:rsidRPr="004C1EDC">
              <w:rPr>
                <w:vertAlign w:val="subscript"/>
              </w:rPr>
              <w:t>2</w:t>
            </w:r>
            <w:r>
              <w:t>. Một điểm sáng S nằm trên trục chính của hệ, trước L</w:t>
            </w:r>
            <w:r w:rsidRPr="004C1EDC">
              <w:rPr>
                <w:vertAlign w:val="subscript"/>
              </w:rPr>
              <w:t>1</w:t>
            </w:r>
            <w:r>
              <w:t xml:space="preserve"> một khoảng d chùm sáng phát ra từ S chia làm phần: phần ngoài chỉ đi qua L</w:t>
            </w:r>
            <w:r w:rsidRPr="004C1EDC">
              <w:rPr>
                <w:vertAlign w:val="subscript"/>
              </w:rPr>
              <w:t>1</w:t>
            </w:r>
            <w:r>
              <w:t xml:space="preserve"> cho ảnh A’B’ và phần trong đi qua cả hai thấu kính cho ảnh A</w:t>
            </w:r>
            <w:r w:rsidRPr="004C1EDC">
              <w:rPr>
                <w:vertAlign w:val="subscript"/>
              </w:rPr>
              <w:t>2</w:t>
            </w:r>
            <w:r>
              <w:t>B</w:t>
            </w:r>
            <w:r w:rsidRPr="004C1EDC">
              <w:rPr>
                <w:vertAlign w:val="subscript"/>
              </w:rPr>
              <w:t>2</w:t>
            </w:r>
            <w:r>
              <w:t>. Nếu hai ảnh đó đều là ảnh ảo thì giá trị d không thể là:</w:t>
            </w:r>
          </w:p>
          <w:p w:rsidR="00150337" w:rsidRPr="00480325" w:rsidRDefault="00150337" w:rsidP="005B7E92">
            <w:r w:rsidRPr="00C232F1">
              <w:rPr>
                <w:b/>
              </w:rPr>
              <w:t xml:space="preserve">A. </w:t>
            </w:r>
            <w:r>
              <w:t>21cm</w:t>
            </w:r>
            <w:r>
              <w:tab/>
            </w:r>
            <w:r>
              <w:tab/>
            </w:r>
            <w:r w:rsidRPr="00C232F1">
              <w:rPr>
                <w:b/>
              </w:rPr>
              <w:t xml:space="preserve">B. </w:t>
            </w:r>
            <w:r>
              <w:t>15cm</w:t>
            </w:r>
            <w:r>
              <w:tab/>
            </w:r>
            <w:r>
              <w:tab/>
            </w:r>
            <w:r w:rsidRPr="00C232F1">
              <w:rPr>
                <w:b/>
              </w:rPr>
              <w:t xml:space="preserve">C. </w:t>
            </w:r>
            <w:r>
              <w:t>13cm</w:t>
            </w:r>
            <w:r>
              <w:tab/>
            </w:r>
            <w:r>
              <w:tab/>
            </w:r>
            <w:r w:rsidRPr="00C232F1">
              <w:rPr>
                <w:b/>
              </w:rPr>
              <w:t xml:space="preserve">D. </w:t>
            </w:r>
            <w:r>
              <w:t>5cm</w:t>
            </w:r>
          </w:p>
        </w:tc>
        <w:tc>
          <w:tcPr>
            <w:tcW w:w="2409" w:type="dxa"/>
            <w:shd w:val="clear" w:color="auto" w:fill="auto"/>
          </w:tcPr>
          <w:p w:rsidR="00150337" w:rsidRDefault="00150337" w:rsidP="005B7E92">
            <w:pPr>
              <w:ind w:firstLine="0"/>
            </w:pPr>
            <w:r>
              <w:rPr>
                <w:szCs w:val="22"/>
              </w:rPr>
              <w:object w:dxaOrig="2713" w:dyaOrig="1859">
                <v:shape id="_x0000_i1054" type="#_x0000_t75" style="width:111pt;height:75pt" o:ole="">
                  <v:imagedata r:id="rId61" o:title=""/>
                </v:shape>
                <o:OLEObject Type="Embed" ProgID="Visio.Drawing.11" ShapeID="_x0000_i1054" DrawAspect="Content" ObjectID="_1643456156" r:id="rId62"/>
              </w:object>
            </w:r>
          </w:p>
        </w:tc>
      </w:tr>
      <w:tr w:rsidR="00150337" w:rsidTr="00DB65C8">
        <w:tc>
          <w:tcPr>
            <w:tcW w:w="8472" w:type="dxa"/>
            <w:shd w:val="clear" w:color="auto" w:fill="auto"/>
          </w:tcPr>
          <w:p w:rsidR="00150337" w:rsidRDefault="00150337" w:rsidP="005B7E92">
            <w:pPr>
              <w:ind w:firstLine="0"/>
            </w:pPr>
            <w:r>
              <w:rPr>
                <w:b/>
              </w:rPr>
              <w:t xml:space="preserve">Câu 65. </w:t>
            </w:r>
            <w:r>
              <w:t xml:space="preserve">Một thấu kính mỏng phẳng </w:t>
            </w:r>
            <w:r w:rsidRPr="004C1EDC">
              <w:t xml:space="preserve">− </w:t>
            </w:r>
            <w:r>
              <w:t xml:space="preserve"> lõm bằng thuỷ tinh, có tiêu cự f</w:t>
            </w:r>
            <w:r>
              <w:rPr>
                <w:vertAlign w:val="subscript"/>
              </w:rPr>
              <w:t>1</w:t>
            </w:r>
            <w:r>
              <w:t xml:space="preserve"> = </w:t>
            </w:r>
            <w:r w:rsidRPr="004C1EDC">
              <w:t xml:space="preserve">− </w:t>
            </w:r>
            <w:r>
              <w:t>20 cm. Thấu kính được đặt sao cho trục chính thẳng đứng, mặt lõm hướng lên trên. Một điểm sáng</w:t>
            </w:r>
            <w:r w:rsidRPr="004C1EDC">
              <w:t xml:space="preserve"> S </w:t>
            </w:r>
            <w:r>
              <w:t>nằm trên trục chính và cách thấu kính một đoạn d như hình vẽ. Ảnh S' của</w:t>
            </w:r>
            <w:r w:rsidRPr="004C1EDC">
              <w:t xml:space="preserve"> S </w:t>
            </w:r>
            <w:r>
              <w:t>tạo bởi thấu kính cách thấu kính 12 cm. Giữ</w:t>
            </w:r>
            <w:r w:rsidRPr="004C1EDC">
              <w:t xml:space="preserve"> S </w:t>
            </w:r>
            <w:r>
              <w:t>và thấu kính cố định. Đổ một chất lỏng trong suốt vào mặt lõm. Bây giờ ảnh S' của</w:t>
            </w:r>
            <w:r w:rsidRPr="004C1EDC">
              <w:t xml:space="preserve"> S </w:t>
            </w:r>
            <w:r>
              <w:t>là ảnh ảo và cách thấu kính 20 cm. Tính tiêu cự f</w:t>
            </w:r>
            <w:r w:rsidRPr="00435308">
              <w:rPr>
                <w:vertAlign w:val="subscript"/>
              </w:rPr>
              <w:t>2</w:t>
            </w:r>
            <w:r>
              <w:t xml:space="preserve"> của thấu kính chất lỏng phẳng </w:t>
            </w:r>
            <w:r w:rsidRPr="004C1EDC">
              <w:t xml:space="preserve">− </w:t>
            </w:r>
            <w:r>
              <w:t xml:space="preserve"> lồi.</w:t>
            </w:r>
          </w:p>
          <w:p w:rsidR="00150337" w:rsidRPr="00C232F1" w:rsidRDefault="00150337" w:rsidP="005B7E92">
            <w:r w:rsidRPr="00C232F1">
              <w:rPr>
                <w:b/>
              </w:rPr>
              <w:t xml:space="preserve">A. </w:t>
            </w:r>
            <w:r>
              <w:t>36 cm.</w:t>
            </w:r>
            <w:r>
              <w:tab/>
            </w:r>
            <w:r>
              <w:tab/>
            </w:r>
            <w:r w:rsidRPr="00C232F1">
              <w:rPr>
                <w:b/>
              </w:rPr>
              <w:t xml:space="preserve">B. </w:t>
            </w:r>
            <w:r>
              <w:t>25 cm.</w:t>
            </w:r>
            <w:r>
              <w:tab/>
            </w:r>
            <w:r>
              <w:tab/>
            </w:r>
            <w:r w:rsidRPr="00C232F1">
              <w:rPr>
                <w:b/>
              </w:rPr>
              <w:t xml:space="preserve">C. </w:t>
            </w:r>
            <w:r>
              <w:t>30 cm.</w:t>
            </w:r>
            <w:r>
              <w:tab/>
            </w:r>
            <w:r>
              <w:tab/>
            </w:r>
            <w:r w:rsidRPr="00C232F1">
              <w:rPr>
                <w:b/>
              </w:rPr>
              <w:t xml:space="preserve">D. </w:t>
            </w:r>
            <w:r>
              <w:t>96 cm.</w:t>
            </w:r>
          </w:p>
        </w:tc>
        <w:tc>
          <w:tcPr>
            <w:tcW w:w="2409" w:type="dxa"/>
            <w:shd w:val="clear" w:color="auto" w:fill="auto"/>
          </w:tcPr>
          <w:p w:rsidR="00150337" w:rsidRDefault="00150337" w:rsidP="005B7E92">
            <w:pPr>
              <w:ind w:firstLine="0"/>
            </w:pPr>
            <w:r>
              <w:rPr>
                <w:szCs w:val="22"/>
              </w:rPr>
              <w:object w:dxaOrig="2276" w:dyaOrig="1471">
                <v:shape id="_x0000_i1055" type="#_x0000_t75" style="width:111pt;height:1in" o:ole="">
                  <v:imagedata r:id="rId63" o:title=""/>
                </v:shape>
                <o:OLEObject Type="Embed" ProgID="Visio.Drawing.11" ShapeID="_x0000_i1055" DrawAspect="Content" ObjectID="_1643456157" r:id="rId64"/>
              </w:object>
            </w:r>
          </w:p>
        </w:tc>
      </w:tr>
    </w:tbl>
    <w:p w:rsidR="00150337" w:rsidRPr="004C1EDC" w:rsidRDefault="00150337" w:rsidP="00150337">
      <w:pPr>
        <w:spacing w:line="240" w:lineRule="auto"/>
        <w:ind w:firstLine="0"/>
      </w:pPr>
      <w:r>
        <w:rPr>
          <w:b/>
        </w:rPr>
        <w:t xml:space="preserve">Câu 66. </w:t>
      </w:r>
      <w:r>
        <w:t>Cho một thấu kính phân kỳ L</w:t>
      </w:r>
      <w:r w:rsidRPr="00F02FA5">
        <w:rPr>
          <w:vertAlign w:val="subscript"/>
        </w:rPr>
        <w:t>1</w:t>
      </w:r>
      <w:r>
        <w:t xml:space="preserve"> có tiêu cự </w:t>
      </w:r>
      <w:r w:rsidRPr="004C1EDC">
        <w:t xml:space="preserve">− </w:t>
      </w:r>
      <w:r>
        <w:t xml:space="preserve"> 60cm và một điểm sáng S ở rất xa trên trục chính của L</w:t>
      </w:r>
      <w:r w:rsidRPr="00F02FA5">
        <w:rPr>
          <w:vertAlign w:val="subscript"/>
        </w:rPr>
        <w:t>1</w:t>
      </w:r>
      <w:r>
        <w:t>. Để hứng được ảnh rõ nết của S trên một màn E vuông góc với trục chính của L</w:t>
      </w:r>
      <w:r w:rsidRPr="00F02FA5">
        <w:rPr>
          <w:vertAlign w:val="subscript"/>
        </w:rPr>
        <w:t>1</w:t>
      </w:r>
      <w:r>
        <w:t xml:space="preserve"> và cách L</w:t>
      </w:r>
      <w:r w:rsidRPr="00F02FA5">
        <w:rPr>
          <w:vertAlign w:val="subscript"/>
        </w:rPr>
        <w:t>1</w:t>
      </w:r>
      <w:r>
        <w:t xml:space="preserve"> 100cm, người ta đặt thêm một thấu kính hội tụ L</w:t>
      </w:r>
      <w:r w:rsidRPr="00F02FA5">
        <w:rPr>
          <w:vertAlign w:val="subscript"/>
        </w:rPr>
        <w:t>2</w:t>
      </w:r>
      <w:r>
        <w:t xml:space="preserve"> đồng trục với L</w:t>
      </w:r>
      <w:r w:rsidRPr="00F02FA5">
        <w:rPr>
          <w:vertAlign w:val="subscript"/>
        </w:rPr>
        <w:t>1</w:t>
      </w:r>
      <w:r>
        <w:t xml:space="preserve"> ở trong khoảng giữa L</w:t>
      </w:r>
      <w:r w:rsidRPr="00F02FA5">
        <w:rPr>
          <w:vertAlign w:val="subscript"/>
        </w:rPr>
        <w:t>1</w:t>
      </w:r>
      <w:r>
        <w:t xml:space="preserve"> và màn E. Khi xê dịch L</w:t>
      </w:r>
      <w:r w:rsidRPr="00F02FA5">
        <w:rPr>
          <w:vertAlign w:val="subscript"/>
        </w:rPr>
        <w:t>2</w:t>
      </w:r>
      <w:r>
        <w:t xml:space="preserve"> cho tiến lại gần hay ra xa L</w:t>
      </w:r>
      <w:r w:rsidRPr="00F02FA5">
        <w:rPr>
          <w:vertAlign w:val="subscript"/>
        </w:rPr>
        <w:t>1</w:t>
      </w:r>
      <w:r>
        <w:t xml:space="preserve"> ta chỉ tìm được một vị trí của L</w:t>
      </w:r>
      <w:r w:rsidRPr="00F02FA5">
        <w:rPr>
          <w:vertAlign w:val="subscript"/>
        </w:rPr>
        <w:t>2</w:t>
      </w:r>
      <w:r>
        <w:t xml:space="preserve"> để có ảnh rõ nét của S trên màn E. Tiêu cực của L</w:t>
      </w:r>
      <w:r w:rsidRPr="00F02FA5">
        <w:rPr>
          <w:vertAlign w:val="subscript"/>
        </w:rPr>
        <w:t>2</w:t>
      </w:r>
      <w:r>
        <w:t xml:space="preserve"> là:</w:t>
      </w:r>
    </w:p>
    <w:p w:rsidR="00150337" w:rsidRDefault="00150337" w:rsidP="00150337">
      <w:pPr>
        <w:spacing w:line="240" w:lineRule="auto"/>
      </w:pPr>
      <w:r w:rsidRPr="00C232F1">
        <w:rPr>
          <w:b/>
        </w:rPr>
        <w:t xml:space="preserve">A. </w:t>
      </w:r>
      <w:r>
        <w:t>50 cm.</w:t>
      </w:r>
      <w:r>
        <w:tab/>
      </w:r>
      <w:r>
        <w:tab/>
      </w:r>
      <w:r>
        <w:tab/>
      </w:r>
      <w:r w:rsidRPr="00C232F1">
        <w:rPr>
          <w:b/>
        </w:rPr>
        <w:t xml:space="preserve">B. </w:t>
      </w:r>
      <w:r>
        <w:t>25 cm.</w:t>
      </w:r>
      <w:r>
        <w:tab/>
      </w:r>
      <w:r>
        <w:tab/>
      </w:r>
      <w:r>
        <w:tab/>
      </w:r>
      <w:r w:rsidRPr="00C232F1">
        <w:rPr>
          <w:b/>
        </w:rPr>
        <w:t xml:space="preserve">C. </w:t>
      </w:r>
      <w:r>
        <w:t>30 cm.</w:t>
      </w:r>
      <w:r>
        <w:tab/>
      </w:r>
      <w:r>
        <w:tab/>
      </w:r>
      <w:r w:rsidRPr="00C232F1">
        <w:rPr>
          <w:b/>
        </w:rPr>
        <w:t xml:space="preserve">D. </w:t>
      </w:r>
      <w:r>
        <w:t>40 cm.</w:t>
      </w:r>
    </w:p>
    <w:p w:rsidR="00150337" w:rsidRDefault="00150337" w:rsidP="00150337">
      <w:pPr>
        <w:spacing w:line="240" w:lineRule="auto"/>
        <w:ind w:firstLine="0"/>
      </w:pPr>
      <w:r>
        <w:rPr>
          <w:b/>
        </w:rPr>
        <w:t xml:space="preserve">Câu 67. </w:t>
      </w:r>
      <w:r>
        <w:t xml:space="preserve">Cho một thấu kính phân kì </w:t>
      </w:r>
      <w:r w:rsidRPr="004C1EDC">
        <w:t>L</w:t>
      </w:r>
      <w:r w:rsidRPr="009C6E2B">
        <w:rPr>
          <w:vertAlign w:val="subscript"/>
        </w:rPr>
        <w:t>1</w:t>
      </w:r>
      <w:r w:rsidRPr="004C1EDC">
        <w:t xml:space="preserve"> </w:t>
      </w:r>
      <w:r>
        <w:t xml:space="preserve">có tiêu cự </w:t>
      </w:r>
      <w:r w:rsidRPr="004C1EDC">
        <w:t xml:space="preserve">− </w:t>
      </w:r>
      <w:r>
        <w:t>60 cm và một điểm sáng</w:t>
      </w:r>
      <w:r w:rsidRPr="004C1EDC">
        <w:t xml:space="preserve"> S </w:t>
      </w:r>
      <w:r>
        <w:t>ở rất xa trên trục chính của L</w:t>
      </w:r>
      <w:r w:rsidRPr="009C6E2B">
        <w:rPr>
          <w:vertAlign w:val="subscript"/>
        </w:rPr>
        <w:t>1</w:t>
      </w:r>
      <w:r>
        <w:t>. Để hứng được ảnh rõ nét của</w:t>
      </w:r>
      <w:r w:rsidRPr="004C1EDC">
        <w:t xml:space="preserve"> S </w:t>
      </w:r>
      <w:r>
        <w:t xml:space="preserve">trên một màn E vuông góc với trục chính của </w:t>
      </w:r>
      <w:r w:rsidRPr="004C1EDC">
        <w:t>L</w:t>
      </w:r>
      <w:r w:rsidRPr="009C6E2B">
        <w:rPr>
          <w:vertAlign w:val="subscript"/>
        </w:rPr>
        <w:t>1</w:t>
      </w:r>
      <w:r w:rsidRPr="004C1EDC">
        <w:t xml:space="preserve"> </w:t>
      </w:r>
      <w:r>
        <w:t xml:space="preserve">và cách </w:t>
      </w:r>
      <w:r w:rsidRPr="004C1EDC">
        <w:t>L</w:t>
      </w:r>
      <w:r w:rsidRPr="009C6E2B">
        <w:rPr>
          <w:vertAlign w:val="subscript"/>
        </w:rPr>
        <w:t>1</w:t>
      </w:r>
      <w:r w:rsidRPr="004C1EDC">
        <w:t xml:space="preserve"> </w:t>
      </w:r>
      <w:r>
        <w:t>100 cm, người ta đặt thêm một thấu kính hội tụ L</w:t>
      </w:r>
      <w:r w:rsidRPr="009C6E2B">
        <w:rPr>
          <w:vertAlign w:val="subscript"/>
        </w:rPr>
        <w:t>2</w:t>
      </w:r>
      <w:r>
        <w:t xml:space="preserve"> đồng trục với L</w:t>
      </w:r>
      <w:r w:rsidRPr="009C6E2B">
        <w:rPr>
          <w:vertAlign w:val="subscript"/>
        </w:rPr>
        <w:t>1</w:t>
      </w:r>
      <w:r>
        <w:t xml:space="preserve">, ở trong khoảng giữa </w:t>
      </w:r>
      <w:r w:rsidRPr="004C1EDC">
        <w:t>L</w:t>
      </w:r>
      <w:r w:rsidRPr="009C6E2B">
        <w:rPr>
          <w:vertAlign w:val="subscript"/>
        </w:rPr>
        <w:t>1</w:t>
      </w:r>
      <w:r w:rsidRPr="004C1EDC">
        <w:t xml:space="preserve"> </w:t>
      </w:r>
      <w:r>
        <w:t>và màn E. Khi xê dịch L</w:t>
      </w:r>
      <w:r w:rsidRPr="009C6E2B">
        <w:rPr>
          <w:vertAlign w:val="subscript"/>
        </w:rPr>
        <w:t>2</w:t>
      </w:r>
      <w:r>
        <w:t xml:space="preserve"> cho tiến lại gần hay ra xa </w:t>
      </w:r>
      <w:r w:rsidRPr="004C1EDC">
        <w:t>L</w:t>
      </w:r>
      <w:r w:rsidRPr="009C6E2B">
        <w:rPr>
          <w:vertAlign w:val="subscript"/>
        </w:rPr>
        <w:t>1</w:t>
      </w:r>
      <w:r w:rsidRPr="004C1EDC">
        <w:t xml:space="preserve"> </w:t>
      </w:r>
      <w:r>
        <w:t>ta chỉ tìm được một vị trí của L</w:t>
      </w:r>
      <w:r w:rsidRPr="009C6E2B">
        <w:rPr>
          <w:vertAlign w:val="subscript"/>
        </w:rPr>
        <w:t>2</w:t>
      </w:r>
      <w:r>
        <w:t xml:space="preserve"> để có ảnh rõ nét của</w:t>
      </w:r>
      <w:r w:rsidRPr="004C1EDC">
        <w:t xml:space="preserve"> S </w:t>
      </w:r>
      <w:r>
        <w:t>trên màn E. Khoảng cách giữa hai thấu kính là</w:t>
      </w:r>
    </w:p>
    <w:p w:rsidR="00150337" w:rsidRDefault="00150337" w:rsidP="00150337">
      <w:pPr>
        <w:spacing w:line="240" w:lineRule="auto"/>
      </w:pPr>
      <w:r w:rsidRPr="00C232F1">
        <w:rPr>
          <w:b/>
        </w:rPr>
        <w:t xml:space="preserve">A. </w:t>
      </w:r>
      <w:r>
        <w:t>20 cm.</w:t>
      </w:r>
      <w:r>
        <w:tab/>
      </w:r>
      <w:r>
        <w:tab/>
      </w:r>
      <w:r>
        <w:tab/>
      </w:r>
      <w:r w:rsidRPr="00C232F1">
        <w:rPr>
          <w:b/>
        </w:rPr>
        <w:t xml:space="preserve">B. </w:t>
      </w:r>
      <w:r>
        <w:t>25 cm.</w:t>
      </w:r>
      <w:r>
        <w:tab/>
      </w:r>
      <w:r>
        <w:tab/>
      </w:r>
      <w:r>
        <w:tab/>
      </w:r>
      <w:r w:rsidRPr="00C232F1">
        <w:rPr>
          <w:b/>
        </w:rPr>
        <w:t xml:space="preserve">C. </w:t>
      </w:r>
      <w:r>
        <w:t>30 cm.</w:t>
      </w:r>
      <w:r>
        <w:tab/>
      </w:r>
      <w:r>
        <w:tab/>
      </w:r>
      <w:r>
        <w:tab/>
      </w:r>
      <w:r w:rsidRPr="00C232F1">
        <w:rPr>
          <w:b/>
        </w:rPr>
        <w:t xml:space="preserve">D. </w:t>
      </w:r>
      <w:r>
        <w:t>40cm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8"/>
        <w:gridCol w:w="3675"/>
      </w:tblGrid>
      <w:tr w:rsidR="00150337" w:rsidTr="005B7E92">
        <w:tc>
          <w:tcPr>
            <w:tcW w:w="7088" w:type="dxa"/>
            <w:shd w:val="clear" w:color="auto" w:fill="auto"/>
          </w:tcPr>
          <w:p w:rsidR="00150337" w:rsidRDefault="00150337" w:rsidP="005B7E92">
            <w:pPr>
              <w:ind w:firstLine="0"/>
            </w:pPr>
            <w:r>
              <w:rPr>
                <w:b/>
              </w:rPr>
              <w:lastRenderedPageBreak/>
              <w:t xml:space="preserve">Câu 68. </w:t>
            </w:r>
            <w:r>
              <w:t xml:space="preserve">Một học sinh bố trí thí nghiệm theo sơ đồ như hình vẽ. Thấu kính phân kì </w:t>
            </w:r>
            <w:r w:rsidRPr="004C1EDC">
              <w:t>L</w:t>
            </w:r>
            <w:r w:rsidRPr="00F959FA">
              <w:rPr>
                <w:vertAlign w:val="subscript"/>
              </w:rPr>
              <w:t>1</w:t>
            </w:r>
            <w:r w:rsidRPr="004C1EDC">
              <w:t xml:space="preserve"> </w:t>
            </w:r>
            <w:r>
              <w:t xml:space="preserve">có tiêu cự </w:t>
            </w:r>
            <w:r w:rsidRPr="004C1EDC">
              <w:t xml:space="preserve">− </w:t>
            </w:r>
            <w:r>
              <w:t>10 cm. Khi xê dịch L</w:t>
            </w:r>
            <w:r w:rsidRPr="00F959FA">
              <w:rPr>
                <w:vertAlign w:val="subscript"/>
              </w:rPr>
              <w:t>2</w:t>
            </w:r>
            <w:r>
              <w:t>, học sinh này nhận thấy chỉ có một vị trí duy nhất của L</w:t>
            </w:r>
            <w:r w:rsidRPr="00F959FA">
              <w:rPr>
                <w:vertAlign w:val="subscript"/>
              </w:rPr>
              <w:t>2</w:t>
            </w:r>
            <w:r>
              <w:t xml:space="preserve"> tạo được điểm sáng tại H. Tiêu cự của L</w:t>
            </w:r>
            <w:r w:rsidRPr="00F959FA">
              <w:rPr>
                <w:vertAlign w:val="subscript"/>
              </w:rPr>
              <w:t>2</w:t>
            </w:r>
            <w:r>
              <w:t xml:space="preserve"> là</w:t>
            </w:r>
          </w:p>
          <w:p w:rsidR="00150337" w:rsidRDefault="00150337" w:rsidP="005B7E92">
            <w:r w:rsidRPr="00C232F1">
              <w:rPr>
                <w:b/>
              </w:rPr>
              <w:t xml:space="preserve">A. </w:t>
            </w:r>
            <w:r>
              <w:t>10cm</w:t>
            </w:r>
            <w:r>
              <w:tab/>
            </w:r>
            <w:r>
              <w:tab/>
            </w:r>
            <w:r>
              <w:tab/>
            </w:r>
            <w:r w:rsidRPr="00C232F1">
              <w:rPr>
                <w:b/>
              </w:rPr>
              <w:t xml:space="preserve">B. </w:t>
            </w:r>
            <w:r>
              <w:t>15cm</w:t>
            </w:r>
            <w:r>
              <w:tab/>
            </w:r>
          </w:p>
          <w:p w:rsidR="00150337" w:rsidRDefault="00150337" w:rsidP="005B7E92">
            <w:r w:rsidRPr="00C232F1">
              <w:rPr>
                <w:b/>
              </w:rPr>
              <w:t xml:space="preserve">C. </w:t>
            </w:r>
            <w:r>
              <w:t>20cm</w:t>
            </w:r>
            <w:r>
              <w:tab/>
            </w:r>
            <w:r>
              <w:tab/>
            </w:r>
            <w:r>
              <w:tab/>
            </w:r>
            <w:r w:rsidRPr="00C232F1">
              <w:rPr>
                <w:b/>
              </w:rPr>
              <w:t xml:space="preserve">D. </w:t>
            </w:r>
            <w:r>
              <w:t>30cm</w:t>
            </w:r>
          </w:p>
        </w:tc>
        <w:tc>
          <w:tcPr>
            <w:tcW w:w="3675" w:type="dxa"/>
            <w:shd w:val="clear" w:color="auto" w:fill="auto"/>
          </w:tcPr>
          <w:p w:rsidR="00150337" w:rsidRDefault="00150337" w:rsidP="005B7E92">
            <w:pPr>
              <w:ind w:firstLine="0"/>
            </w:pPr>
            <w:r>
              <w:rPr>
                <w:szCs w:val="22"/>
              </w:rPr>
              <w:object w:dxaOrig="3377" w:dyaOrig="2000">
                <v:shape id="_x0000_i1056" type="#_x0000_t75" style="width:168pt;height:99pt" o:ole="">
                  <v:imagedata r:id="rId65" o:title=""/>
                </v:shape>
                <o:OLEObject Type="Embed" ProgID="Visio.Drawing.11" ShapeID="_x0000_i1056" DrawAspect="Content" ObjectID="_1643456158" r:id="rId66"/>
              </w:object>
            </w:r>
          </w:p>
        </w:tc>
      </w:tr>
    </w:tbl>
    <w:p w:rsidR="00150337" w:rsidRDefault="00150337" w:rsidP="00150337">
      <w:pPr>
        <w:spacing w:line="240" w:lineRule="auto"/>
        <w:ind w:firstLine="0"/>
      </w:pPr>
      <w:r>
        <w:rPr>
          <w:b/>
        </w:rPr>
        <w:t xml:space="preserve">Câu 69. </w:t>
      </w:r>
      <w:r w:rsidRPr="008A2078">
        <w:rPr>
          <w:b/>
        </w:rPr>
        <w:t>(Đề chính thức của BDGĐT – 2018).</w:t>
      </w:r>
      <w:r>
        <w:t xml:space="preserve"> Một thấu kính hội tụ có tiêu cự 40cm. Vật sáng AB đặt vuông góc với trục trính của thấu kính và cách thấu kinh 30cm.Khoảng cách giữa vật và ảnh của nó qua thấu kính là:</w:t>
      </w:r>
    </w:p>
    <w:p w:rsidR="00150337" w:rsidRPr="00CA2AE4" w:rsidRDefault="00150337" w:rsidP="00150337">
      <w:pPr>
        <w:spacing w:line="240" w:lineRule="auto"/>
      </w:pPr>
      <w:r w:rsidRPr="00C232F1">
        <w:rPr>
          <w:b/>
        </w:rPr>
        <w:t xml:space="preserve">A. </w:t>
      </w:r>
      <w:r>
        <w:t>160cm</w:t>
      </w:r>
      <w:r>
        <w:tab/>
      </w:r>
      <w:r>
        <w:tab/>
      </w:r>
      <w:r>
        <w:tab/>
      </w:r>
      <w:r w:rsidRPr="00C232F1">
        <w:rPr>
          <w:b/>
        </w:rPr>
        <w:t xml:space="preserve">B. </w:t>
      </w:r>
      <w:r>
        <w:t>150cm</w:t>
      </w:r>
      <w:r>
        <w:tab/>
      </w:r>
      <w:r>
        <w:tab/>
      </w:r>
      <w:r>
        <w:tab/>
      </w:r>
      <w:r w:rsidRPr="00C232F1">
        <w:rPr>
          <w:b/>
        </w:rPr>
        <w:t xml:space="preserve">C. </w:t>
      </w:r>
      <w:r>
        <w:t>120cm</w:t>
      </w:r>
      <w:r>
        <w:tab/>
      </w:r>
      <w:r>
        <w:tab/>
      </w:r>
      <w:r>
        <w:tab/>
      </w:r>
      <w:r w:rsidRPr="00C232F1">
        <w:rPr>
          <w:b/>
        </w:rPr>
        <w:t xml:space="preserve">D. </w:t>
      </w:r>
      <w:r>
        <w:t>90cm</w:t>
      </w:r>
    </w:p>
    <w:p w:rsidR="00150337" w:rsidRDefault="00150337" w:rsidP="00150337">
      <w:pPr>
        <w:spacing w:line="240" w:lineRule="auto"/>
        <w:ind w:firstLine="0"/>
      </w:pPr>
      <w:r>
        <w:rPr>
          <w:b/>
        </w:rPr>
        <w:t xml:space="preserve">Câu 70. </w:t>
      </w:r>
      <w:r w:rsidRPr="008A2078">
        <w:rPr>
          <w:b/>
        </w:rPr>
        <w:t>(Đề chính thức của BGD− ĐT −  2018)</w:t>
      </w:r>
      <w:r>
        <w:t xml:space="preserve"> Vật sáng AB đặt vuông góc với trục chính của một thấu kính và cách thấu kính 12 cm. Anh của vật tạo bởi thấu kính cùng chiều với vật và cao bằng một nửa vật. Tiêu cự của thấu kính là </w:t>
      </w:r>
    </w:p>
    <w:p w:rsidR="00150337" w:rsidRDefault="00150337" w:rsidP="00150337">
      <w:pPr>
        <w:spacing w:line="240" w:lineRule="auto"/>
      </w:pPr>
      <w:r w:rsidRPr="00C232F1">
        <w:rPr>
          <w:b/>
        </w:rPr>
        <w:t xml:space="preserve">A. </w:t>
      </w:r>
      <w:r>
        <w:t>12 cm.</w:t>
      </w:r>
      <w:r>
        <w:tab/>
      </w:r>
      <w:r>
        <w:tab/>
      </w:r>
      <w:r>
        <w:tab/>
      </w:r>
      <w:r w:rsidRPr="00C232F1">
        <w:rPr>
          <w:b/>
        </w:rPr>
        <w:t xml:space="preserve">B. </w:t>
      </w:r>
      <w:r>
        <w:t>24 cm.</w:t>
      </w:r>
      <w:r>
        <w:tab/>
      </w:r>
      <w:r>
        <w:tab/>
      </w:r>
      <w:r>
        <w:tab/>
      </w:r>
      <w:r w:rsidRPr="00C232F1">
        <w:rPr>
          <w:b/>
        </w:rPr>
        <w:t xml:space="preserve">C. </w:t>
      </w:r>
      <w:r w:rsidRPr="004C1EDC">
        <w:t xml:space="preserve">− </w:t>
      </w:r>
      <w:r>
        <w:t xml:space="preserve"> 24 cm.</w:t>
      </w:r>
      <w:r>
        <w:tab/>
      </w:r>
      <w:r>
        <w:tab/>
      </w:r>
      <w:r>
        <w:tab/>
      </w:r>
      <w:r w:rsidRPr="00C232F1">
        <w:rPr>
          <w:b/>
        </w:rPr>
        <w:t xml:space="preserve">D. </w:t>
      </w:r>
      <w:r w:rsidRPr="004C1EDC">
        <w:t xml:space="preserve">− </w:t>
      </w:r>
      <w:r>
        <w:t xml:space="preserve"> 12 cm.</w:t>
      </w:r>
    </w:p>
    <w:p w:rsidR="00150337" w:rsidRDefault="00150337" w:rsidP="00150337">
      <w:pPr>
        <w:spacing w:line="240" w:lineRule="auto"/>
        <w:ind w:firstLine="0"/>
      </w:pPr>
      <w:r>
        <w:rPr>
          <w:b/>
        </w:rPr>
        <w:t xml:space="preserve">Câu 71. </w:t>
      </w:r>
      <w:r>
        <w:t xml:space="preserve">Cho một hệ hai thấu kính mỏng </w:t>
      </w:r>
      <w:r w:rsidRPr="004C1EDC">
        <w:t>L</w:t>
      </w:r>
      <w:r w:rsidRPr="00AB1927">
        <w:rPr>
          <w:vertAlign w:val="subscript"/>
        </w:rPr>
        <w:t>1</w:t>
      </w:r>
      <w:r w:rsidRPr="004C1EDC">
        <w:t xml:space="preserve"> </w:t>
      </w:r>
      <w:r>
        <w:t>và L</w:t>
      </w:r>
      <w:r w:rsidRPr="00AB1927">
        <w:rPr>
          <w:vertAlign w:val="subscript"/>
        </w:rPr>
        <w:t>2</w:t>
      </w:r>
      <w:r>
        <w:t xml:space="preserve"> đồng trục chính. </w:t>
      </w:r>
      <w:r w:rsidRPr="004C1EDC">
        <w:t>L</w:t>
      </w:r>
      <w:r w:rsidRPr="00AB1927">
        <w:rPr>
          <w:vertAlign w:val="subscript"/>
        </w:rPr>
        <w:t>1</w:t>
      </w:r>
      <w:r w:rsidRPr="004C1EDC">
        <w:t xml:space="preserve"> </w:t>
      </w:r>
      <w:r>
        <w:t xml:space="preserve">là thấu kính hội tụ có tiêu cự 12 cm. Trên trục chính, trước </w:t>
      </w:r>
      <w:r w:rsidRPr="004C1EDC">
        <w:t>L</w:t>
      </w:r>
      <w:r w:rsidRPr="00AB1927">
        <w:rPr>
          <w:vertAlign w:val="subscript"/>
        </w:rPr>
        <w:t>1</w:t>
      </w:r>
      <w:r w:rsidRPr="004C1EDC">
        <w:t xml:space="preserve"> </w:t>
      </w:r>
      <w:r>
        <w:t>đặt một điểm sáng</w:t>
      </w:r>
      <w:r w:rsidRPr="004C1EDC">
        <w:t xml:space="preserve"> S </w:t>
      </w:r>
      <w:r>
        <w:t xml:space="preserve">cách </w:t>
      </w:r>
      <w:r w:rsidRPr="004C1EDC">
        <w:t>L</w:t>
      </w:r>
      <w:r w:rsidRPr="00AB1927">
        <w:rPr>
          <w:vertAlign w:val="subscript"/>
        </w:rPr>
        <w:t>1</w:t>
      </w:r>
      <w:r w:rsidRPr="004C1EDC">
        <w:t xml:space="preserve"> </w:t>
      </w:r>
      <w:r>
        <w:t>là 8 cm. Thấu kính L</w:t>
      </w:r>
      <w:r w:rsidRPr="00AB1927">
        <w:rPr>
          <w:vertAlign w:val="subscript"/>
        </w:rPr>
        <w:t>2</w:t>
      </w:r>
      <w:r>
        <w:t xml:space="preserve"> đặt tại tiêu diện ảnh của L</w:t>
      </w:r>
      <w:r>
        <w:rPr>
          <w:vertAlign w:val="subscript"/>
        </w:rPr>
        <w:t>1</w:t>
      </w:r>
      <w:r>
        <w:t>. Để chùm sáng phát ra từ S, sau khi qua hệ là chùm song song với trục chính thì độ tụ của thấu kính L</w:t>
      </w:r>
      <w:r w:rsidRPr="00AB1927">
        <w:rPr>
          <w:vertAlign w:val="subscript"/>
        </w:rPr>
        <w:t>2</w:t>
      </w:r>
      <w:r>
        <w:t xml:space="preserve"> phải có giá trị </w:t>
      </w:r>
    </w:p>
    <w:p w:rsidR="00150337" w:rsidRDefault="00150337" w:rsidP="00150337">
      <w:pPr>
        <w:spacing w:line="240" w:lineRule="auto"/>
      </w:pPr>
      <w:r w:rsidRPr="00C232F1">
        <w:rPr>
          <w:b/>
        </w:rPr>
        <w:t xml:space="preserve">A. </w:t>
      </w:r>
      <w:r>
        <w:t>8/3 điốp.</w:t>
      </w:r>
      <w:r>
        <w:tab/>
      </w:r>
      <w:r>
        <w:tab/>
      </w:r>
      <w:r>
        <w:tab/>
      </w:r>
      <w:r w:rsidRPr="00C232F1">
        <w:rPr>
          <w:b/>
        </w:rPr>
        <w:t xml:space="preserve">B. </w:t>
      </w:r>
      <w:r>
        <w:t>25/9 điốp.</w:t>
      </w:r>
      <w:r>
        <w:tab/>
      </w:r>
      <w:r>
        <w:tab/>
      </w:r>
      <w:r>
        <w:tab/>
      </w:r>
      <w:r w:rsidRPr="00C232F1">
        <w:rPr>
          <w:b/>
        </w:rPr>
        <w:t xml:space="preserve">C. </w:t>
      </w:r>
      <w:r>
        <w:t>16/3 điốp.</w:t>
      </w:r>
      <w:r>
        <w:tab/>
      </w:r>
      <w:r>
        <w:tab/>
      </w:r>
      <w:r>
        <w:tab/>
      </w:r>
      <w:r w:rsidRPr="00C232F1">
        <w:rPr>
          <w:b/>
        </w:rPr>
        <w:t xml:space="preserve">D. </w:t>
      </w:r>
      <w:r>
        <w:t>5/2 điốp.</w:t>
      </w:r>
    </w:p>
    <w:p w:rsidR="00150337" w:rsidRDefault="00150337" w:rsidP="00150337">
      <w:pPr>
        <w:spacing w:line="240" w:lineRule="auto"/>
        <w:ind w:firstLine="0"/>
      </w:pPr>
      <w:r>
        <w:rPr>
          <w:b/>
        </w:rPr>
        <w:t xml:space="preserve">Câu 72. </w:t>
      </w:r>
      <w:r>
        <w:t>Vật sáng AB có dạng một đoạn thẳng, đặt vuông góc với trục chính (A nằm trên trục chính) của một thấu kính, tạo ra ảnh A</w:t>
      </w:r>
      <w:r w:rsidRPr="00B15CE9">
        <w:rPr>
          <w:vertAlign w:val="subscript"/>
        </w:rPr>
        <w:t>1</w:t>
      </w:r>
      <w:r>
        <w:t>B</w:t>
      </w:r>
      <w:r w:rsidRPr="00B15CE9">
        <w:rPr>
          <w:vertAlign w:val="subscript"/>
        </w:rPr>
        <w:t>1</w:t>
      </w:r>
      <w:r>
        <w:t xml:space="preserve"> = 4cm rõ nét trên màn. Giữ vật và màn cố định, di chuyển thấu kính đọc theo trục chính đến một vị trí khác thì lai thu đượcảnh A</w:t>
      </w:r>
      <w:r w:rsidRPr="00B15CE9">
        <w:rPr>
          <w:vertAlign w:val="subscript"/>
        </w:rPr>
        <w:t>2</w:t>
      </w:r>
      <w:r>
        <w:t>B</w:t>
      </w:r>
      <w:r w:rsidRPr="00B15CE9">
        <w:rPr>
          <w:vertAlign w:val="subscript"/>
        </w:rPr>
        <w:t>2</w:t>
      </w:r>
      <w:r>
        <w:t xml:space="preserve"> = 6,25 cm rõ nét trên màn. Độ cao vật AB bằng</w:t>
      </w:r>
    </w:p>
    <w:p w:rsidR="00150337" w:rsidRDefault="00150337" w:rsidP="00150337">
      <w:pPr>
        <w:spacing w:line="240" w:lineRule="auto"/>
      </w:pPr>
      <w:r w:rsidRPr="00C232F1">
        <w:rPr>
          <w:b/>
        </w:rPr>
        <w:t xml:space="preserve">A. </w:t>
      </w:r>
      <w:r>
        <w:t>5cm</w:t>
      </w:r>
      <w:r>
        <w:tab/>
      </w:r>
      <w:r>
        <w:tab/>
      </w:r>
      <w:r>
        <w:tab/>
      </w:r>
      <w:r w:rsidRPr="00C232F1">
        <w:rPr>
          <w:b/>
        </w:rPr>
        <w:t xml:space="preserve">B. </w:t>
      </w:r>
      <w:r>
        <w:t>25cm</w:t>
      </w:r>
      <w:r>
        <w:tab/>
      </w:r>
      <w:r>
        <w:tab/>
      </w:r>
      <w:r>
        <w:tab/>
      </w:r>
      <w:r w:rsidRPr="00C232F1">
        <w:rPr>
          <w:b/>
        </w:rPr>
        <w:t xml:space="preserve">C. </w:t>
      </w:r>
      <w:r>
        <w:t>5,12cm</w:t>
      </w:r>
      <w:r>
        <w:tab/>
      </w:r>
      <w:r>
        <w:tab/>
      </w:r>
      <w:r>
        <w:tab/>
      </w:r>
      <w:r w:rsidRPr="00C232F1">
        <w:rPr>
          <w:b/>
        </w:rPr>
        <w:t xml:space="preserve">D. </w:t>
      </w:r>
      <w:r>
        <w:t>1,56cm</w:t>
      </w:r>
    </w:p>
    <w:p w:rsidR="00150337" w:rsidRDefault="00150337" w:rsidP="00150337">
      <w:pPr>
        <w:spacing w:line="240" w:lineRule="auto"/>
        <w:ind w:firstLine="0"/>
      </w:pPr>
      <w:r>
        <w:rPr>
          <w:b/>
        </w:rPr>
        <w:t xml:space="preserve">Câu 73. </w:t>
      </w:r>
      <w:r>
        <w:t>Vật sáng AB có dạng đoạn thẳng nhỏ đặt vuông góc với trục chính (A nằm trên trục chính) của thấu kính hội tụ cho ảnh A’B’. Biết ảnh A’B’ có độ cao bằng 2/3 lần độ cao của vật AB và khoảng cách giữa A’ và A bằng 50cm. Tiêu cực của thấu kính bằng:</w:t>
      </w:r>
    </w:p>
    <w:p w:rsidR="00150337" w:rsidRPr="00CA2AE4" w:rsidRDefault="00150337" w:rsidP="00150337">
      <w:pPr>
        <w:spacing w:line="240" w:lineRule="auto"/>
      </w:pPr>
      <w:r w:rsidRPr="00C232F1">
        <w:rPr>
          <w:b/>
        </w:rPr>
        <w:t xml:space="preserve">A. </w:t>
      </w:r>
      <w:r>
        <w:t>9cm</w:t>
      </w:r>
      <w:r>
        <w:tab/>
      </w:r>
      <w:r>
        <w:tab/>
      </w:r>
      <w:r>
        <w:tab/>
      </w:r>
      <w:r w:rsidRPr="00C232F1">
        <w:rPr>
          <w:b/>
        </w:rPr>
        <w:t xml:space="preserve">B. </w:t>
      </w:r>
      <w:r>
        <w:t>15cm</w:t>
      </w:r>
      <w:r>
        <w:tab/>
      </w:r>
      <w:r>
        <w:tab/>
      </w:r>
      <w:r>
        <w:tab/>
      </w:r>
      <w:r w:rsidRPr="00C232F1">
        <w:rPr>
          <w:b/>
        </w:rPr>
        <w:t xml:space="preserve">C. </w:t>
      </w:r>
      <w:r>
        <w:t>12cm</w:t>
      </w:r>
      <w:r>
        <w:tab/>
      </w:r>
      <w:r>
        <w:tab/>
      </w:r>
      <w:r>
        <w:tab/>
      </w:r>
      <w:r w:rsidRPr="00C232F1">
        <w:rPr>
          <w:b/>
        </w:rPr>
        <w:t xml:space="preserve">D. </w:t>
      </w:r>
      <w:r>
        <w:t>6cm</w:t>
      </w:r>
    </w:p>
    <w:p w:rsidR="00150337" w:rsidRDefault="00150337" w:rsidP="00150337">
      <w:pPr>
        <w:spacing w:line="240" w:lineRule="auto"/>
        <w:ind w:firstLine="0"/>
      </w:pPr>
      <w:r>
        <w:rPr>
          <w:b/>
        </w:rPr>
        <w:t xml:space="preserve">Câu 74. </w:t>
      </w:r>
      <w:r>
        <w:t>Đặt một vật sáng nhỏ vuông góc với trục chính của thấ</w:t>
      </w:r>
      <w:r w:rsidR="00DB65C8">
        <w:t>u kính, cách thấu</w:t>
      </w:r>
      <w:r>
        <w:t xml:space="preserve"> kính 15 cm. Thấu kính cho một ảnh ảo lớn gấp hai lần vật. Tiêu cự của thấu kính đó là</w:t>
      </w:r>
    </w:p>
    <w:p w:rsidR="00150337" w:rsidRDefault="00150337" w:rsidP="00150337">
      <w:pPr>
        <w:spacing w:line="240" w:lineRule="auto"/>
      </w:pPr>
      <w:r w:rsidRPr="00C232F1">
        <w:rPr>
          <w:b/>
        </w:rPr>
        <w:t xml:space="preserve">A. </w:t>
      </w:r>
      <w:r w:rsidRPr="004C1EDC">
        <w:t xml:space="preserve">− </w:t>
      </w:r>
      <w:r>
        <w:t>30 cm.</w:t>
      </w:r>
      <w:r>
        <w:tab/>
      </w:r>
      <w:r>
        <w:tab/>
      </w:r>
      <w:r>
        <w:tab/>
      </w:r>
      <w:r w:rsidRPr="00C232F1">
        <w:rPr>
          <w:b/>
        </w:rPr>
        <w:t xml:space="preserve">B. </w:t>
      </w:r>
      <w:r>
        <w:t>10 cm.</w:t>
      </w:r>
      <w:r>
        <w:tab/>
      </w:r>
      <w:r>
        <w:tab/>
      </w:r>
      <w:r>
        <w:tab/>
      </w:r>
      <w:r w:rsidRPr="00C232F1">
        <w:rPr>
          <w:b/>
        </w:rPr>
        <w:t xml:space="preserve">C. </w:t>
      </w:r>
      <w:r w:rsidRPr="004C1EDC">
        <w:t xml:space="preserve">− </w:t>
      </w:r>
      <w:r>
        <w:t>20 cm.</w:t>
      </w:r>
      <w:r>
        <w:tab/>
      </w:r>
      <w:r>
        <w:tab/>
      </w:r>
      <w:r>
        <w:tab/>
      </w:r>
      <w:r w:rsidRPr="00C232F1">
        <w:rPr>
          <w:b/>
        </w:rPr>
        <w:t xml:space="preserve">D. </w:t>
      </w:r>
      <w:r>
        <w:t>30 cm.</w:t>
      </w:r>
    </w:p>
    <w:p w:rsidR="00150337" w:rsidRPr="00CA2AE4" w:rsidRDefault="00150337" w:rsidP="00150337">
      <w:pPr>
        <w:spacing w:line="240" w:lineRule="auto"/>
        <w:ind w:firstLine="0"/>
      </w:pPr>
      <w:r>
        <w:rPr>
          <w:b/>
        </w:rPr>
        <w:t xml:space="preserve">Câu 75. </w:t>
      </w:r>
      <w:r>
        <w:t>Vật sáng AB có dạng đoạn thẳng nhỏ, đặt vuông góc với trục chính (A nằm trên trục chính) của thấu kính phân kỳ. Tiêu cực của thấu kính có độ lớn bằng 10cm. Khi AB ở vị trí cách thấu kính 10cm thì ảnh A’B’ của AB cho bởi thấu kính là</w:t>
      </w:r>
    </w:p>
    <w:p w:rsidR="00150337" w:rsidRDefault="00150337" w:rsidP="00150337">
      <w:pPr>
        <w:spacing w:line="240" w:lineRule="auto"/>
      </w:pPr>
      <w:r w:rsidRPr="00C232F1">
        <w:rPr>
          <w:b/>
        </w:rPr>
        <w:t xml:space="preserve">A. </w:t>
      </w:r>
      <w:r>
        <w:t>ở xa vô cùng.</w:t>
      </w:r>
      <w:r>
        <w:tab/>
      </w:r>
      <w:r>
        <w:tab/>
      </w:r>
      <w:r>
        <w:tab/>
      </w:r>
      <w:r>
        <w:tab/>
      </w:r>
      <w:r>
        <w:tab/>
      </w:r>
      <w:r>
        <w:tab/>
      </w:r>
      <w:r w:rsidRPr="00C232F1">
        <w:rPr>
          <w:b/>
        </w:rPr>
        <w:t xml:space="preserve">B. </w:t>
      </w:r>
      <w:r>
        <w:t>ảo và có độ phóng đại dài bằng 1/2.</w:t>
      </w:r>
    </w:p>
    <w:p w:rsidR="00150337" w:rsidRDefault="00150337" w:rsidP="00150337">
      <w:pPr>
        <w:spacing w:line="240" w:lineRule="auto"/>
      </w:pPr>
      <w:r w:rsidRPr="00C232F1">
        <w:rPr>
          <w:b/>
        </w:rPr>
        <w:t xml:space="preserve">C. </w:t>
      </w:r>
      <w:r>
        <w:t>ảo và có độ phóng đại dài bằng 2.</w:t>
      </w:r>
      <w:r>
        <w:tab/>
      </w:r>
      <w:r>
        <w:tab/>
      </w:r>
      <w:r>
        <w:tab/>
      </w:r>
      <w:r w:rsidRPr="00C232F1">
        <w:rPr>
          <w:b/>
        </w:rPr>
        <w:t xml:space="preserve">D. </w:t>
      </w:r>
      <w:r>
        <w:t xml:space="preserve">thật và có độ phóng đại dài bằng </w:t>
      </w:r>
      <w:r w:rsidRPr="004C1EDC">
        <w:t xml:space="preserve">− </w:t>
      </w:r>
      <w:r>
        <w:t>1/2.</w:t>
      </w:r>
    </w:p>
    <w:p w:rsidR="00150337" w:rsidRDefault="00150337" w:rsidP="00150337">
      <w:pPr>
        <w:spacing w:line="240" w:lineRule="auto"/>
      </w:pPr>
    </w:p>
    <w:p w:rsidR="00150337" w:rsidRDefault="00150337" w:rsidP="00E73F00">
      <w:pPr>
        <w:pStyle w:val="Heading2"/>
        <w:pBdr>
          <w:top w:val="single" w:sz="4" w:space="1" w:color="auto"/>
          <w:left w:val="single" w:sz="4" w:space="4" w:color="auto"/>
          <w:bottom w:val="single" w:sz="4" w:space="1" w:color="auto"/>
          <w:right w:val="single" w:sz="4" w:space="4" w:color="auto"/>
        </w:pBdr>
        <w:shd w:val="clear" w:color="auto" w:fill="FABF8F" w:themeFill="accent6" w:themeFillTint="99"/>
        <w:jc w:val="center"/>
      </w:pPr>
      <w:bookmarkStart w:id="5" w:name="_Toc524302632"/>
      <w:r>
        <w:t xml:space="preserve">ĐÁP ÁN BÀI TẬP </w:t>
      </w:r>
      <w:bookmarkEnd w:id="5"/>
      <w:r>
        <w:t xml:space="preserve">TRẮC NGHIỆM </w:t>
      </w:r>
      <w:r w:rsidR="00E73F00">
        <w:t>ÔN TẬP</w:t>
      </w:r>
    </w:p>
    <w:p w:rsidR="00150337" w:rsidRDefault="00150337" w:rsidP="00150337">
      <w:pPr>
        <w:spacing w:line="240" w:lineRule="auto"/>
        <w:ind w:firstLine="0"/>
        <w:rPr>
          <w:b/>
          <w:sz w:val="16"/>
        </w:rPr>
      </w:pPr>
    </w:p>
    <w:tbl>
      <w:tblPr>
        <w:tblStyle w:val="TableGrid"/>
        <w:tblW w:w="0" w:type="auto"/>
        <w:tblLook w:val="04A0" w:firstRow="1" w:lastRow="0" w:firstColumn="1" w:lastColumn="0" w:noHBand="0" w:noVBand="1"/>
      </w:tblPr>
      <w:tblGrid>
        <w:gridCol w:w="1076"/>
        <w:gridCol w:w="1076"/>
        <w:gridCol w:w="1076"/>
        <w:gridCol w:w="1076"/>
        <w:gridCol w:w="1076"/>
        <w:gridCol w:w="1076"/>
        <w:gridCol w:w="1076"/>
        <w:gridCol w:w="1077"/>
        <w:gridCol w:w="1077"/>
        <w:gridCol w:w="1077"/>
      </w:tblGrid>
      <w:tr w:rsidR="00150337" w:rsidRPr="00786F12" w:rsidTr="005B7E92">
        <w:tc>
          <w:tcPr>
            <w:tcW w:w="1076" w:type="dxa"/>
          </w:tcPr>
          <w:p w:rsidR="00150337" w:rsidRPr="00786F12" w:rsidRDefault="00150337" w:rsidP="005B7E92">
            <w:pPr>
              <w:ind w:firstLine="0"/>
              <w:jc w:val="center"/>
              <w:rPr>
                <w:b/>
              </w:rPr>
            </w:pPr>
            <w:r w:rsidRPr="00786F12">
              <w:rPr>
                <w:b/>
              </w:rPr>
              <w:t>1.</w:t>
            </w:r>
            <w:r>
              <w:rPr>
                <w:b/>
              </w:rPr>
              <w:t>B</w:t>
            </w:r>
          </w:p>
        </w:tc>
        <w:tc>
          <w:tcPr>
            <w:tcW w:w="1076" w:type="dxa"/>
          </w:tcPr>
          <w:p w:rsidR="00150337" w:rsidRPr="00786F12" w:rsidRDefault="00150337" w:rsidP="005B7E92">
            <w:pPr>
              <w:ind w:firstLine="0"/>
              <w:jc w:val="center"/>
              <w:rPr>
                <w:b/>
              </w:rPr>
            </w:pPr>
            <w:r w:rsidRPr="00786F12">
              <w:rPr>
                <w:b/>
              </w:rPr>
              <w:t>2.</w:t>
            </w:r>
            <w:r>
              <w:rPr>
                <w:b/>
              </w:rPr>
              <w:t>B</w:t>
            </w:r>
          </w:p>
        </w:tc>
        <w:tc>
          <w:tcPr>
            <w:tcW w:w="1076" w:type="dxa"/>
          </w:tcPr>
          <w:p w:rsidR="00150337" w:rsidRPr="00786F12" w:rsidRDefault="00150337" w:rsidP="005B7E92">
            <w:pPr>
              <w:ind w:firstLine="0"/>
              <w:jc w:val="center"/>
              <w:rPr>
                <w:b/>
              </w:rPr>
            </w:pPr>
            <w:r w:rsidRPr="00786F12">
              <w:rPr>
                <w:b/>
              </w:rPr>
              <w:t>3.</w:t>
            </w:r>
            <w:r>
              <w:rPr>
                <w:b/>
              </w:rPr>
              <w:t>B</w:t>
            </w:r>
          </w:p>
        </w:tc>
        <w:tc>
          <w:tcPr>
            <w:tcW w:w="1076" w:type="dxa"/>
          </w:tcPr>
          <w:p w:rsidR="00150337" w:rsidRPr="00786F12" w:rsidRDefault="00150337" w:rsidP="005B7E92">
            <w:pPr>
              <w:ind w:firstLine="0"/>
              <w:jc w:val="center"/>
              <w:rPr>
                <w:b/>
              </w:rPr>
            </w:pPr>
            <w:r w:rsidRPr="00786F12">
              <w:rPr>
                <w:b/>
              </w:rPr>
              <w:t>4.</w:t>
            </w:r>
            <w:r>
              <w:rPr>
                <w:b/>
              </w:rPr>
              <w:t>D</w:t>
            </w:r>
          </w:p>
        </w:tc>
        <w:tc>
          <w:tcPr>
            <w:tcW w:w="1076" w:type="dxa"/>
          </w:tcPr>
          <w:p w:rsidR="00150337" w:rsidRPr="00786F12" w:rsidRDefault="00150337" w:rsidP="005B7E92">
            <w:pPr>
              <w:ind w:firstLine="0"/>
              <w:jc w:val="center"/>
              <w:rPr>
                <w:b/>
              </w:rPr>
            </w:pPr>
            <w:r w:rsidRPr="00786F12">
              <w:rPr>
                <w:b/>
              </w:rPr>
              <w:t>5.</w:t>
            </w:r>
            <w:r>
              <w:rPr>
                <w:b/>
              </w:rPr>
              <w:t>D</w:t>
            </w:r>
          </w:p>
        </w:tc>
        <w:tc>
          <w:tcPr>
            <w:tcW w:w="1076" w:type="dxa"/>
          </w:tcPr>
          <w:p w:rsidR="00150337" w:rsidRPr="00786F12" w:rsidRDefault="00150337" w:rsidP="005B7E92">
            <w:pPr>
              <w:ind w:firstLine="0"/>
              <w:jc w:val="center"/>
              <w:rPr>
                <w:b/>
              </w:rPr>
            </w:pPr>
            <w:r w:rsidRPr="00786F12">
              <w:rPr>
                <w:b/>
              </w:rPr>
              <w:t>6.</w:t>
            </w:r>
            <w:r>
              <w:rPr>
                <w:b/>
              </w:rPr>
              <w:t>B</w:t>
            </w:r>
          </w:p>
        </w:tc>
        <w:tc>
          <w:tcPr>
            <w:tcW w:w="1076" w:type="dxa"/>
          </w:tcPr>
          <w:p w:rsidR="00150337" w:rsidRPr="00786F12" w:rsidRDefault="00150337" w:rsidP="005B7E92">
            <w:pPr>
              <w:ind w:firstLine="0"/>
              <w:jc w:val="center"/>
              <w:rPr>
                <w:b/>
              </w:rPr>
            </w:pPr>
            <w:r w:rsidRPr="00786F12">
              <w:rPr>
                <w:b/>
              </w:rPr>
              <w:t>7.</w:t>
            </w:r>
            <w:r>
              <w:rPr>
                <w:b/>
              </w:rPr>
              <w:t>B</w:t>
            </w:r>
          </w:p>
        </w:tc>
        <w:tc>
          <w:tcPr>
            <w:tcW w:w="1077" w:type="dxa"/>
          </w:tcPr>
          <w:p w:rsidR="00150337" w:rsidRPr="00786F12" w:rsidRDefault="00150337" w:rsidP="005B7E92">
            <w:pPr>
              <w:ind w:firstLine="0"/>
              <w:jc w:val="center"/>
              <w:rPr>
                <w:b/>
              </w:rPr>
            </w:pPr>
            <w:r w:rsidRPr="00786F12">
              <w:rPr>
                <w:b/>
              </w:rPr>
              <w:t>8.</w:t>
            </w:r>
            <w:r>
              <w:rPr>
                <w:b/>
              </w:rPr>
              <w:t>C</w:t>
            </w:r>
          </w:p>
        </w:tc>
        <w:tc>
          <w:tcPr>
            <w:tcW w:w="1077" w:type="dxa"/>
          </w:tcPr>
          <w:p w:rsidR="00150337" w:rsidRPr="00786F12" w:rsidRDefault="00150337" w:rsidP="005B7E92">
            <w:pPr>
              <w:ind w:firstLine="0"/>
              <w:jc w:val="center"/>
              <w:rPr>
                <w:b/>
              </w:rPr>
            </w:pPr>
            <w:r w:rsidRPr="00786F12">
              <w:rPr>
                <w:b/>
              </w:rPr>
              <w:t>9.</w:t>
            </w:r>
            <w:r>
              <w:rPr>
                <w:b/>
              </w:rPr>
              <w:t>D</w:t>
            </w:r>
          </w:p>
        </w:tc>
        <w:tc>
          <w:tcPr>
            <w:tcW w:w="1077" w:type="dxa"/>
          </w:tcPr>
          <w:p w:rsidR="00150337" w:rsidRPr="00786F12" w:rsidRDefault="00150337" w:rsidP="005B7E92">
            <w:pPr>
              <w:ind w:firstLine="0"/>
              <w:jc w:val="center"/>
              <w:rPr>
                <w:b/>
              </w:rPr>
            </w:pPr>
            <w:r w:rsidRPr="00786F12">
              <w:rPr>
                <w:b/>
              </w:rPr>
              <w:t>10.</w:t>
            </w:r>
            <w:r>
              <w:rPr>
                <w:b/>
              </w:rPr>
              <w:t>A</w:t>
            </w:r>
          </w:p>
        </w:tc>
      </w:tr>
      <w:tr w:rsidR="00150337" w:rsidRPr="00786F12" w:rsidTr="005B7E92">
        <w:tc>
          <w:tcPr>
            <w:tcW w:w="1076" w:type="dxa"/>
          </w:tcPr>
          <w:p w:rsidR="00150337" w:rsidRPr="00786F12" w:rsidRDefault="00150337" w:rsidP="005B7E92">
            <w:pPr>
              <w:ind w:firstLine="0"/>
              <w:jc w:val="center"/>
              <w:rPr>
                <w:b/>
              </w:rPr>
            </w:pPr>
            <w:r w:rsidRPr="00786F12">
              <w:rPr>
                <w:b/>
              </w:rPr>
              <w:t>11.</w:t>
            </w:r>
            <w:r>
              <w:rPr>
                <w:b/>
              </w:rPr>
              <w:t>C</w:t>
            </w:r>
          </w:p>
        </w:tc>
        <w:tc>
          <w:tcPr>
            <w:tcW w:w="1076" w:type="dxa"/>
          </w:tcPr>
          <w:p w:rsidR="00150337" w:rsidRPr="00786F12" w:rsidRDefault="00150337" w:rsidP="005B7E92">
            <w:pPr>
              <w:ind w:firstLine="0"/>
              <w:jc w:val="center"/>
              <w:rPr>
                <w:b/>
              </w:rPr>
            </w:pPr>
            <w:r w:rsidRPr="00786F12">
              <w:rPr>
                <w:b/>
              </w:rPr>
              <w:t>12.</w:t>
            </w:r>
            <w:r>
              <w:rPr>
                <w:b/>
              </w:rPr>
              <w:t>D</w:t>
            </w:r>
          </w:p>
        </w:tc>
        <w:tc>
          <w:tcPr>
            <w:tcW w:w="1076" w:type="dxa"/>
          </w:tcPr>
          <w:p w:rsidR="00150337" w:rsidRPr="00786F12" w:rsidRDefault="00150337" w:rsidP="005B7E92">
            <w:pPr>
              <w:ind w:firstLine="0"/>
              <w:jc w:val="center"/>
              <w:rPr>
                <w:b/>
              </w:rPr>
            </w:pPr>
            <w:r w:rsidRPr="00786F12">
              <w:rPr>
                <w:b/>
              </w:rPr>
              <w:t>13.</w:t>
            </w:r>
            <w:r>
              <w:rPr>
                <w:b/>
              </w:rPr>
              <w:t>C</w:t>
            </w:r>
          </w:p>
        </w:tc>
        <w:tc>
          <w:tcPr>
            <w:tcW w:w="1076" w:type="dxa"/>
          </w:tcPr>
          <w:p w:rsidR="00150337" w:rsidRPr="00786F12" w:rsidRDefault="00150337" w:rsidP="005B7E92">
            <w:pPr>
              <w:ind w:firstLine="0"/>
              <w:jc w:val="center"/>
              <w:rPr>
                <w:b/>
              </w:rPr>
            </w:pPr>
            <w:r w:rsidRPr="00786F12">
              <w:rPr>
                <w:b/>
              </w:rPr>
              <w:t>14.</w:t>
            </w:r>
            <w:r>
              <w:rPr>
                <w:b/>
              </w:rPr>
              <w:t>A</w:t>
            </w:r>
          </w:p>
        </w:tc>
        <w:tc>
          <w:tcPr>
            <w:tcW w:w="1076" w:type="dxa"/>
          </w:tcPr>
          <w:p w:rsidR="00150337" w:rsidRPr="00786F12" w:rsidRDefault="00150337" w:rsidP="005B7E92">
            <w:pPr>
              <w:ind w:firstLine="0"/>
              <w:jc w:val="center"/>
              <w:rPr>
                <w:b/>
              </w:rPr>
            </w:pPr>
            <w:r w:rsidRPr="00786F12">
              <w:rPr>
                <w:b/>
              </w:rPr>
              <w:t>15.</w:t>
            </w:r>
            <w:r>
              <w:rPr>
                <w:b/>
              </w:rPr>
              <w:t>D</w:t>
            </w:r>
          </w:p>
        </w:tc>
        <w:tc>
          <w:tcPr>
            <w:tcW w:w="1076" w:type="dxa"/>
          </w:tcPr>
          <w:p w:rsidR="00150337" w:rsidRPr="00786F12" w:rsidRDefault="00150337" w:rsidP="005B7E92">
            <w:pPr>
              <w:ind w:firstLine="0"/>
              <w:jc w:val="center"/>
              <w:rPr>
                <w:b/>
              </w:rPr>
            </w:pPr>
            <w:r w:rsidRPr="00786F12">
              <w:rPr>
                <w:b/>
              </w:rPr>
              <w:t>16.</w:t>
            </w:r>
            <w:r>
              <w:rPr>
                <w:b/>
              </w:rPr>
              <w:t>D</w:t>
            </w:r>
          </w:p>
        </w:tc>
        <w:tc>
          <w:tcPr>
            <w:tcW w:w="1076" w:type="dxa"/>
          </w:tcPr>
          <w:p w:rsidR="00150337" w:rsidRPr="00786F12" w:rsidRDefault="00150337" w:rsidP="005B7E92">
            <w:pPr>
              <w:ind w:firstLine="0"/>
              <w:jc w:val="center"/>
              <w:rPr>
                <w:b/>
              </w:rPr>
            </w:pPr>
            <w:r w:rsidRPr="00786F12">
              <w:rPr>
                <w:b/>
              </w:rPr>
              <w:t>17.</w:t>
            </w:r>
            <w:r>
              <w:rPr>
                <w:b/>
              </w:rPr>
              <w:t>A</w:t>
            </w:r>
          </w:p>
        </w:tc>
        <w:tc>
          <w:tcPr>
            <w:tcW w:w="1077" w:type="dxa"/>
          </w:tcPr>
          <w:p w:rsidR="00150337" w:rsidRPr="00786F12" w:rsidRDefault="00150337" w:rsidP="005B7E92">
            <w:pPr>
              <w:ind w:firstLine="0"/>
              <w:jc w:val="center"/>
              <w:rPr>
                <w:b/>
              </w:rPr>
            </w:pPr>
            <w:r w:rsidRPr="00786F12">
              <w:rPr>
                <w:b/>
              </w:rPr>
              <w:t>18.</w:t>
            </w:r>
            <w:r>
              <w:rPr>
                <w:b/>
              </w:rPr>
              <w:t>D</w:t>
            </w:r>
          </w:p>
        </w:tc>
        <w:tc>
          <w:tcPr>
            <w:tcW w:w="1077" w:type="dxa"/>
          </w:tcPr>
          <w:p w:rsidR="00150337" w:rsidRPr="00786F12" w:rsidRDefault="00150337" w:rsidP="005B7E92">
            <w:pPr>
              <w:ind w:firstLine="0"/>
              <w:jc w:val="center"/>
              <w:rPr>
                <w:b/>
              </w:rPr>
            </w:pPr>
            <w:r w:rsidRPr="00786F12">
              <w:rPr>
                <w:b/>
              </w:rPr>
              <w:t>19.</w:t>
            </w:r>
            <w:r>
              <w:rPr>
                <w:b/>
              </w:rPr>
              <w:t>C</w:t>
            </w:r>
          </w:p>
        </w:tc>
        <w:tc>
          <w:tcPr>
            <w:tcW w:w="1077" w:type="dxa"/>
          </w:tcPr>
          <w:p w:rsidR="00150337" w:rsidRPr="00786F12" w:rsidRDefault="00150337" w:rsidP="005B7E92">
            <w:pPr>
              <w:ind w:firstLine="0"/>
              <w:jc w:val="center"/>
              <w:rPr>
                <w:b/>
              </w:rPr>
            </w:pPr>
            <w:r w:rsidRPr="00786F12">
              <w:rPr>
                <w:b/>
              </w:rPr>
              <w:t>20.</w:t>
            </w:r>
            <w:r>
              <w:rPr>
                <w:b/>
              </w:rPr>
              <w:t>C</w:t>
            </w:r>
          </w:p>
        </w:tc>
      </w:tr>
      <w:tr w:rsidR="00150337" w:rsidRPr="00786F12" w:rsidTr="005B7E92">
        <w:tc>
          <w:tcPr>
            <w:tcW w:w="1076" w:type="dxa"/>
          </w:tcPr>
          <w:p w:rsidR="00150337" w:rsidRPr="00786F12" w:rsidRDefault="00150337" w:rsidP="005B7E92">
            <w:pPr>
              <w:ind w:firstLine="0"/>
              <w:jc w:val="center"/>
              <w:rPr>
                <w:b/>
              </w:rPr>
            </w:pPr>
            <w:r w:rsidRPr="00786F12">
              <w:rPr>
                <w:b/>
              </w:rPr>
              <w:t>21.</w:t>
            </w:r>
            <w:r>
              <w:rPr>
                <w:b/>
              </w:rPr>
              <w:t>D</w:t>
            </w:r>
          </w:p>
        </w:tc>
        <w:tc>
          <w:tcPr>
            <w:tcW w:w="1076" w:type="dxa"/>
          </w:tcPr>
          <w:p w:rsidR="00150337" w:rsidRPr="00786F12" w:rsidRDefault="00150337" w:rsidP="005B7E92">
            <w:pPr>
              <w:ind w:firstLine="0"/>
              <w:jc w:val="center"/>
              <w:rPr>
                <w:b/>
              </w:rPr>
            </w:pPr>
            <w:r w:rsidRPr="00786F12">
              <w:rPr>
                <w:b/>
              </w:rPr>
              <w:t>22.</w:t>
            </w:r>
            <w:r>
              <w:rPr>
                <w:b/>
              </w:rPr>
              <w:t>B</w:t>
            </w:r>
          </w:p>
        </w:tc>
        <w:tc>
          <w:tcPr>
            <w:tcW w:w="1076" w:type="dxa"/>
          </w:tcPr>
          <w:p w:rsidR="00150337" w:rsidRPr="00786F12" w:rsidRDefault="00150337" w:rsidP="005B7E92">
            <w:pPr>
              <w:ind w:firstLine="0"/>
              <w:jc w:val="center"/>
              <w:rPr>
                <w:b/>
              </w:rPr>
            </w:pPr>
            <w:r w:rsidRPr="00786F12">
              <w:rPr>
                <w:b/>
              </w:rPr>
              <w:t>23.</w:t>
            </w:r>
            <w:r>
              <w:rPr>
                <w:b/>
              </w:rPr>
              <w:t>C</w:t>
            </w:r>
          </w:p>
        </w:tc>
        <w:tc>
          <w:tcPr>
            <w:tcW w:w="1076" w:type="dxa"/>
          </w:tcPr>
          <w:p w:rsidR="00150337" w:rsidRPr="00786F12" w:rsidRDefault="00150337" w:rsidP="005B7E92">
            <w:pPr>
              <w:ind w:firstLine="0"/>
              <w:jc w:val="center"/>
              <w:rPr>
                <w:b/>
              </w:rPr>
            </w:pPr>
            <w:r w:rsidRPr="00786F12">
              <w:rPr>
                <w:b/>
              </w:rPr>
              <w:t>24.</w:t>
            </w:r>
            <w:r>
              <w:rPr>
                <w:b/>
              </w:rPr>
              <w:t>C</w:t>
            </w:r>
          </w:p>
        </w:tc>
        <w:tc>
          <w:tcPr>
            <w:tcW w:w="1076" w:type="dxa"/>
          </w:tcPr>
          <w:p w:rsidR="00150337" w:rsidRPr="00786F12" w:rsidRDefault="00150337" w:rsidP="005B7E92">
            <w:pPr>
              <w:ind w:firstLine="0"/>
              <w:jc w:val="center"/>
              <w:rPr>
                <w:b/>
              </w:rPr>
            </w:pPr>
            <w:r w:rsidRPr="00786F12">
              <w:rPr>
                <w:b/>
              </w:rPr>
              <w:t>25.</w:t>
            </w:r>
            <w:r>
              <w:rPr>
                <w:b/>
              </w:rPr>
              <w:t>B</w:t>
            </w:r>
          </w:p>
        </w:tc>
        <w:tc>
          <w:tcPr>
            <w:tcW w:w="1076" w:type="dxa"/>
          </w:tcPr>
          <w:p w:rsidR="00150337" w:rsidRPr="00786F12" w:rsidRDefault="00150337" w:rsidP="005B7E92">
            <w:pPr>
              <w:ind w:firstLine="0"/>
              <w:jc w:val="center"/>
              <w:rPr>
                <w:b/>
              </w:rPr>
            </w:pPr>
            <w:r w:rsidRPr="00786F12">
              <w:rPr>
                <w:b/>
              </w:rPr>
              <w:t>26.</w:t>
            </w:r>
            <w:r>
              <w:rPr>
                <w:b/>
              </w:rPr>
              <w:t>D</w:t>
            </w:r>
          </w:p>
        </w:tc>
        <w:tc>
          <w:tcPr>
            <w:tcW w:w="1076" w:type="dxa"/>
          </w:tcPr>
          <w:p w:rsidR="00150337" w:rsidRPr="00786F12" w:rsidRDefault="00150337" w:rsidP="005B7E92">
            <w:pPr>
              <w:ind w:firstLine="0"/>
              <w:jc w:val="center"/>
              <w:rPr>
                <w:b/>
              </w:rPr>
            </w:pPr>
            <w:r w:rsidRPr="00786F12">
              <w:rPr>
                <w:b/>
              </w:rPr>
              <w:t>27.</w:t>
            </w:r>
            <w:r>
              <w:rPr>
                <w:b/>
              </w:rPr>
              <w:t>C</w:t>
            </w:r>
          </w:p>
        </w:tc>
        <w:tc>
          <w:tcPr>
            <w:tcW w:w="1077" w:type="dxa"/>
          </w:tcPr>
          <w:p w:rsidR="00150337" w:rsidRPr="00786F12" w:rsidRDefault="00150337" w:rsidP="005B7E92">
            <w:pPr>
              <w:ind w:firstLine="0"/>
              <w:jc w:val="center"/>
              <w:rPr>
                <w:b/>
              </w:rPr>
            </w:pPr>
            <w:r w:rsidRPr="00786F12">
              <w:rPr>
                <w:b/>
              </w:rPr>
              <w:t>28.</w:t>
            </w:r>
            <w:r>
              <w:rPr>
                <w:b/>
              </w:rPr>
              <w:t>A</w:t>
            </w:r>
          </w:p>
        </w:tc>
        <w:tc>
          <w:tcPr>
            <w:tcW w:w="1077" w:type="dxa"/>
          </w:tcPr>
          <w:p w:rsidR="00150337" w:rsidRPr="00786F12" w:rsidRDefault="00150337" w:rsidP="005B7E92">
            <w:pPr>
              <w:ind w:firstLine="0"/>
              <w:jc w:val="center"/>
              <w:rPr>
                <w:b/>
              </w:rPr>
            </w:pPr>
            <w:r w:rsidRPr="00786F12">
              <w:rPr>
                <w:b/>
              </w:rPr>
              <w:t>29.</w:t>
            </w:r>
            <w:r>
              <w:rPr>
                <w:b/>
              </w:rPr>
              <w:t>B</w:t>
            </w:r>
          </w:p>
        </w:tc>
        <w:tc>
          <w:tcPr>
            <w:tcW w:w="1077" w:type="dxa"/>
          </w:tcPr>
          <w:p w:rsidR="00150337" w:rsidRPr="00786F12" w:rsidRDefault="00150337" w:rsidP="005B7E92">
            <w:pPr>
              <w:ind w:firstLine="0"/>
              <w:jc w:val="center"/>
              <w:rPr>
                <w:b/>
              </w:rPr>
            </w:pPr>
            <w:r w:rsidRPr="00786F12">
              <w:rPr>
                <w:b/>
              </w:rPr>
              <w:t>30.</w:t>
            </w:r>
            <w:r>
              <w:rPr>
                <w:b/>
              </w:rPr>
              <w:t>D</w:t>
            </w:r>
          </w:p>
        </w:tc>
      </w:tr>
      <w:tr w:rsidR="00150337" w:rsidRPr="00786F12" w:rsidTr="005B7E92">
        <w:tc>
          <w:tcPr>
            <w:tcW w:w="1076" w:type="dxa"/>
          </w:tcPr>
          <w:p w:rsidR="00150337" w:rsidRPr="00786F12" w:rsidRDefault="00150337" w:rsidP="005B7E92">
            <w:pPr>
              <w:ind w:firstLine="0"/>
              <w:jc w:val="center"/>
              <w:rPr>
                <w:b/>
              </w:rPr>
            </w:pPr>
            <w:r w:rsidRPr="00786F12">
              <w:rPr>
                <w:b/>
              </w:rPr>
              <w:t>31.</w:t>
            </w:r>
            <w:r>
              <w:rPr>
                <w:b/>
              </w:rPr>
              <w:t>B</w:t>
            </w:r>
          </w:p>
        </w:tc>
        <w:tc>
          <w:tcPr>
            <w:tcW w:w="1076" w:type="dxa"/>
          </w:tcPr>
          <w:p w:rsidR="00150337" w:rsidRPr="00786F12" w:rsidRDefault="00150337" w:rsidP="005B7E92">
            <w:pPr>
              <w:ind w:firstLine="0"/>
              <w:jc w:val="center"/>
              <w:rPr>
                <w:b/>
              </w:rPr>
            </w:pPr>
            <w:r w:rsidRPr="00786F12">
              <w:rPr>
                <w:b/>
              </w:rPr>
              <w:t>32.</w:t>
            </w:r>
            <w:r>
              <w:rPr>
                <w:b/>
              </w:rPr>
              <w:t>A</w:t>
            </w:r>
          </w:p>
        </w:tc>
        <w:tc>
          <w:tcPr>
            <w:tcW w:w="1076" w:type="dxa"/>
          </w:tcPr>
          <w:p w:rsidR="00150337" w:rsidRPr="00786F12" w:rsidRDefault="00150337" w:rsidP="005B7E92">
            <w:pPr>
              <w:ind w:firstLine="0"/>
              <w:jc w:val="center"/>
              <w:rPr>
                <w:b/>
              </w:rPr>
            </w:pPr>
            <w:r w:rsidRPr="00786F12">
              <w:rPr>
                <w:b/>
              </w:rPr>
              <w:t>33.</w:t>
            </w:r>
            <w:r>
              <w:rPr>
                <w:b/>
              </w:rPr>
              <w:t>B</w:t>
            </w:r>
          </w:p>
        </w:tc>
        <w:tc>
          <w:tcPr>
            <w:tcW w:w="1076" w:type="dxa"/>
          </w:tcPr>
          <w:p w:rsidR="00150337" w:rsidRPr="00786F12" w:rsidRDefault="00150337" w:rsidP="005B7E92">
            <w:pPr>
              <w:ind w:firstLine="0"/>
              <w:jc w:val="center"/>
              <w:rPr>
                <w:b/>
              </w:rPr>
            </w:pPr>
            <w:r w:rsidRPr="00786F12">
              <w:rPr>
                <w:b/>
              </w:rPr>
              <w:t>34.</w:t>
            </w:r>
            <w:r>
              <w:rPr>
                <w:b/>
              </w:rPr>
              <w:t>D</w:t>
            </w:r>
          </w:p>
        </w:tc>
        <w:tc>
          <w:tcPr>
            <w:tcW w:w="1076" w:type="dxa"/>
          </w:tcPr>
          <w:p w:rsidR="00150337" w:rsidRPr="00786F12" w:rsidRDefault="00150337" w:rsidP="005B7E92">
            <w:pPr>
              <w:ind w:firstLine="0"/>
              <w:jc w:val="center"/>
              <w:rPr>
                <w:b/>
              </w:rPr>
            </w:pPr>
            <w:r w:rsidRPr="00786F12">
              <w:rPr>
                <w:b/>
              </w:rPr>
              <w:t>35.</w:t>
            </w:r>
            <w:r>
              <w:rPr>
                <w:b/>
              </w:rPr>
              <w:t>A</w:t>
            </w:r>
          </w:p>
        </w:tc>
        <w:tc>
          <w:tcPr>
            <w:tcW w:w="1076" w:type="dxa"/>
          </w:tcPr>
          <w:p w:rsidR="00150337" w:rsidRPr="00786F12" w:rsidRDefault="00150337" w:rsidP="005B7E92">
            <w:pPr>
              <w:ind w:firstLine="0"/>
              <w:jc w:val="center"/>
              <w:rPr>
                <w:b/>
              </w:rPr>
            </w:pPr>
            <w:r w:rsidRPr="00786F12">
              <w:rPr>
                <w:b/>
              </w:rPr>
              <w:t>36.</w:t>
            </w:r>
            <w:r>
              <w:rPr>
                <w:b/>
              </w:rPr>
              <w:t>A</w:t>
            </w:r>
          </w:p>
        </w:tc>
        <w:tc>
          <w:tcPr>
            <w:tcW w:w="1076" w:type="dxa"/>
          </w:tcPr>
          <w:p w:rsidR="00150337" w:rsidRPr="00786F12" w:rsidRDefault="00150337" w:rsidP="005B7E92">
            <w:pPr>
              <w:ind w:firstLine="0"/>
              <w:jc w:val="center"/>
              <w:rPr>
                <w:b/>
              </w:rPr>
            </w:pPr>
            <w:r w:rsidRPr="00786F12">
              <w:rPr>
                <w:b/>
              </w:rPr>
              <w:t>37.</w:t>
            </w:r>
            <w:r>
              <w:rPr>
                <w:b/>
              </w:rPr>
              <w:t>C</w:t>
            </w:r>
          </w:p>
        </w:tc>
        <w:tc>
          <w:tcPr>
            <w:tcW w:w="1077" w:type="dxa"/>
          </w:tcPr>
          <w:p w:rsidR="00150337" w:rsidRPr="00786F12" w:rsidRDefault="00150337" w:rsidP="005B7E92">
            <w:pPr>
              <w:ind w:firstLine="0"/>
              <w:jc w:val="center"/>
              <w:rPr>
                <w:b/>
              </w:rPr>
            </w:pPr>
            <w:r w:rsidRPr="00786F12">
              <w:rPr>
                <w:b/>
              </w:rPr>
              <w:t>38.</w:t>
            </w:r>
            <w:r>
              <w:rPr>
                <w:b/>
              </w:rPr>
              <w:t>D</w:t>
            </w:r>
          </w:p>
        </w:tc>
        <w:tc>
          <w:tcPr>
            <w:tcW w:w="1077" w:type="dxa"/>
          </w:tcPr>
          <w:p w:rsidR="00150337" w:rsidRPr="00786F12" w:rsidRDefault="00150337" w:rsidP="005B7E92">
            <w:pPr>
              <w:ind w:firstLine="0"/>
              <w:jc w:val="center"/>
              <w:rPr>
                <w:b/>
              </w:rPr>
            </w:pPr>
            <w:r w:rsidRPr="00786F12">
              <w:rPr>
                <w:b/>
              </w:rPr>
              <w:t>39.</w:t>
            </w:r>
            <w:r>
              <w:rPr>
                <w:b/>
              </w:rPr>
              <w:t>A</w:t>
            </w:r>
          </w:p>
        </w:tc>
        <w:tc>
          <w:tcPr>
            <w:tcW w:w="1077" w:type="dxa"/>
          </w:tcPr>
          <w:p w:rsidR="00150337" w:rsidRPr="00786F12" w:rsidRDefault="00150337" w:rsidP="005B7E92">
            <w:pPr>
              <w:ind w:firstLine="0"/>
              <w:jc w:val="center"/>
              <w:rPr>
                <w:b/>
              </w:rPr>
            </w:pPr>
            <w:r w:rsidRPr="00786F12">
              <w:rPr>
                <w:b/>
              </w:rPr>
              <w:t>40.</w:t>
            </w:r>
            <w:r>
              <w:rPr>
                <w:b/>
              </w:rPr>
              <w:t>B</w:t>
            </w:r>
          </w:p>
        </w:tc>
      </w:tr>
      <w:tr w:rsidR="00150337" w:rsidRPr="00786F12" w:rsidTr="005B7E92">
        <w:tc>
          <w:tcPr>
            <w:tcW w:w="1076" w:type="dxa"/>
          </w:tcPr>
          <w:p w:rsidR="00150337" w:rsidRPr="00786F12" w:rsidRDefault="00150337" w:rsidP="005B7E92">
            <w:pPr>
              <w:ind w:firstLine="0"/>
              <w:jc w:val="center"/>
              <w:rPr>
                <w:b/>
              </w:rPr>
            </w:pPr>
            <w:r>
              <w:rPr>
                <w:b/>
              </w:rPr>
              <w:t>41.C</w:t>
            </w:r>
          </w:p>
        </w:tc>
        <w:tc>
          <w:tcPr>
            <w:tcW w:w="1076" w:type="dxa"/>
          </w:tcPr>
          <w:p w:rsidR="00150337" w:rsidRPr="00786F12" w:rsidRDefault="00150337" w:rsidP="005B7E92">
            <w:pPr>
              <w:ind w:firstLine="0"/>
              <w:jc w:val="center"/>
              <w:rPr>
                <w:b/>
              </w:rPr>
            </w:pPr>
            <w:r>
              <w:rPr>
                <w:b/>
              </w:rPr>
              <w:t>42.C</w:t>
            </w:r>
          </w:p>
        </w:tc>
        <w:tc>
          <w:tcPr>
            <w:tcW w:w="1076" w:type="dxa"/>
          </w:tcPr>
          <w:p w:rsidR="00150337" w:rsidRPr="00786F12" w:rsidRDefault="00150337" w:rsidP="005B7E92">
            <w:pPr>
              <w:ind w:firstLine="0"/>
              <w:jc w:val="center"/>
              <w:rPr>
                <w:b/>
              </w:rPr>
            </w:pPr>
            <w:r>
              <w:rPr>
                <w:b/>
              </w:rPr>
              <w:t>43.A</w:t>
            </w:r>
          </w:p>
        </w:tc>
        <w:tc>
          <w:tcPr>
            <w:tcW w:w="1076" w:type="dxa"/>
          </w:tcPr>
          <w:p w:rsidR="00150337" w:rsidRPr="00786F12" w:rsidRDefault="00150337" w:rsidP="005B7E92">
            <w:pPr>
              <w:ind w:firstLine="0"/>
              <w:jc w:val="center"/>
              <w:rPr>
                <w:b/>
              </w:rPr>
            </w:pPr>
            <w:r>
              <w:rPr>
                <w:b/>
              </w:rPr>
              <w:t>44.D</w:t>
            </w:r>
          </w:p>
        </w:tc>
        <w:tc>
          <w:tcPr>
            <w:tcW w:w="1076" w:type="dxa"/>
          </w:tcPr>
          <w:p w:rsidR="00150337" w:rsidRPr="00786F12" w:rsidRDefault="00150337" w:rsidP="005B7E92">
            <w:pPr>
              <w:ind w:firstLine="0"/>
              <w:jc w:val="center"/>
              <w:rPr>
                <w:b/>
              </w:rPr>
            </w:pPr>
            <w:r>
              <w:rPr>
                <w:b/>
              </w:rPr>
              <w:t>45.B</w:t>
            </w:r>
          </w:p>
        </w:tc>
        <w:tc>
          <w:tcPr>
            <w:tcW w:w="1076" w:type="dxa"/>
          </w:tcPr>
          <w:p w:rsidR="00150337" w:rsidRPr="00786F12" w:rsidRDefault="00150337" w:rsidP="005B7E92">
            <w:pPr>
              <w:ind w:firstLine="0"/>
              <w:jc w:val="center"/>
              <w:rPr>
                <w:b/>
              </w:rPr>
            </w:pPr>
            <w:r>
              <w:rPr>
                <w:b/>
              </w:rPr>
              <w:t>46.B</w:t>
            </w:r>
          </w:p>
        </w:tc>
        <w:tc>
          <w:tcPr>
            <w:tcW w:w="1076" w:type="dxa"/>
          </w:tcPr>
          <w:p w:rsidR="00150337" w:rsidRPr="00786F12" w:rsidRDefault="00150337" w:rsidP="005B7E92">
            <w:pPr>
              <w:ind w:firstLine="0"/>
              <w:jc w:val="center"/>
              <w:rPr>
                <w:b/>
              </w:rPr>
            </w:pPr>
            <w:r>
              <w:rPr>
                <w:b/>
              </w:rPr>
              <w:t>47.D</w:t>
            </w:r>
          </w:p>
        </w:tc>
        <w:tc>
          <w:tcPr>
            <w:tcW w:w="1077" w:type="dxa"/>
          </w:tcPr>
          <w:p w:rsidR="00150337" w:rsidRPr="00786F12" w:rsidRDefault="00150337" w:rsidP="005B7E92">
            <w:pPr>
              <w:ind w:firstLine="0"/>
              <w:jc w:val="center"/>
              <w:rPr>
                <w:b/>
              </w:rPr>
            </w:pPr>
            <w:r>
              <w:rPr>
                <w:b/>
              </w:rPr>
              <w:t>48.B</w:t>
            </w:r>
          </w:p>
        </w:tc>
        <w:tc>
          <w:tcPr>
            <w:tcW w:w="1077" w:type="dxa"/>
          </w:tcPr>
          <w:p w:rsidR="00150337" w:rsidRPr="00786F12" w:rsidRDefault="00150337" w:rsidP="005B7E92">
            <w:pPr>
              <w:ind w:firstLine="0"/>
              <w:jc w:val="center"/>
              <w:rPr>
                <w:b/>
              </w:rPr>
            </w:pPr>
            <w:r>
              <w:rPr>
                <w:b/>
              </w:rPr>
              <w:t>49.C</w:t>
            </w:r>
          </w:p>
        </w:tc>
        <w:tc>
          <w:tcPr>
            <w:tcW w:w="1077" w:type="dxa"/>
          </w:tcPr>
          <w:p w:rsidR="00150337" w:rsidRPr="00786F12" w:rsidRDefault="00150337" w:rsidP="005B7E92">
            <w:pPr>
              <w:ind w:firstLine="0"/>
              <w:jc w:val="center"/>
              <w:rPr>
                <w:b/>
              </w:rPr>
            </w:pPr>
            <w:r>
              <w:rPr>
                <w:b/>
              </w:rPr>
              <w:t>50.D</w:t>
            </w:r>
          </w:p>
        </w:tc>
      </w:tr>
      <w:tr w:rsidR="00150337" w:rsidRPr="00786F12" w:rsidTr="005B7E92">
        <w:tc>
          <w:tcPr>
            <w:tcW w:w="1076" w:type="dxa"/>
          </w:tcPr>
          <w:p w:rsidR="00150337" w:rsidRDefault="00150337" w:rsidP="005B7E92">
            <w:pPr>
              <w:ind w:firstLine="0"/>
              <w:jc w:val="center"/>
              <w:rPr>
                <w:b/>
              </w:rPr>
            </w:pPr>
            <w:r>
              <w:rPr>
                <w:b/>
              </w:rPr>
              <w:t>51.B</w:t>
            </w:r>
          </w:p>
        </w:tc>
        <w:tc>
          <w:tcPr>
            <w:tcW w:w="1076" w:type="dxa"/>
          </w:tcPr>
          <w:p w:rsidR="00150337" w:rsidRDefault="00150337" w:rsidP="005B7E92">
            <w:pPr>
              <w:ind w:firstLine="0"/>
              <w:jc w:val="center"/>
              <w:rPr>
                <w:b/>
              </w:rPr>
            </w:pPr>
            <w:r>
              <w:rPr>
                <w:b/>
              </w:rPr>
              <w:t>52.D</w:t>
            </w:r>
          </w:p>
        </w:tc>
        <w:tc>
          <w:tcPr>
            <w:tcW w:w="1076" w:type="dxa"/>
          </w:tcPr>
          <w:p w:rsidR="00150337" w:rsidRDefault="00150337" w:rsidP="005B7E92">
            <w:pPr>
              <w:ind w:firstLine="0"/>
              <w:jc w:val="center"/>
              <w:rPr>
                <w:b/>
              </w:rPr>
            </w:pPr>
            <w:r>
              <w:rPr>
                <w:b/>
              </w:rPr>
              <w:t>53.C</w:t>
            </w:r>
          </w:p>
        </w:tc>
        <w:tc>
          <w:tcPr>
            <w:tcW w:w="1076" w:type="dxa"/>
          </w:tcPr>
          <w:p w:rsidR="00150337" w:rsidRDefault="00150337" w:rsidP="005B7E92">
            <w:pPr>
              <w:ind w:firstLine="0"/>
              <w:jc w:val="center"/>
              <w:rPr>
                <w:b/>
              </w:rPr>
            </w:pPr>
            <w:r>
              <w:rPr>
                <w:b/>
              </w:rPr>
              <w:t>54.C</w:t>
            </w:r>
          </w:p>
        </w:tc>
        <w:tc>
          <w:tcPr>
            <w:tcW w:w="1076" w:type="dxa"/>
          </w:tcPr>
          <w:p w:rsidR="00150337" w:rsidRDefault="00150337" w:rsidP="005B7E92">
            <w:pPr>
              <w:ind w:firstLine="0"/>
              <w:jc w:val="center"/>
              <w:rPr>
                <w:b/>
              </w:rPr>
            </w:pPr>
            <w:r>
              <w:rPr>
                <w:b/>
              </w:rPr>
              <w:t>55.C</w:t>
            </w:r>
          </w:p>
        </w:tc>
        <w:tc>
          <w:tcPr>
            <w:tcW w:w="1076" w:type="dxa"/>
          </w:tcPr>
          <w:p w:rsidR="00150337" w:rsidRDefault="00150337" w:rsidP="005B7E92">
            <w:pPr>
              <w:ind w:firstLine="0"/>
              <w:jc w:val="center"/>
              <w:rPr>
                <w:b/>
              </w:rPr>
            </w:pPr>
            <w:r>
              <w:rPr>
                <w:b/>
              </w:rPr>
              <w:t>56.A</w:t>
            </w:r>
          </w:p>
        </w:tc>
        <w:tc>
          <w:tcPr>
            <w:tcW w:w="1076" w:type="dxa"/>
          </w:tcPr>
          <w:p w:rsidR="00150337" w:rsidRDefault="00150337" w:rsidP="005B7E92">
            <w:pPr>
              <w:ind w:firstLine="0"/>
              <w:jc w:val="center"/>
              <w:rPr>
                <w:b/>
              </w:rPr>
            </w:pPr>
            <w:r>
              <w:rPr>
                <w:b/>
              </w:rPr>
              <w:t>57.C</w:t>
            </w:r>
          </w:p>
        </w:tc>
        <w:tc>
          <w:tcPr>
            <w:tcW w:w="1077" w:type="dxa"/>
          </w:tcPr>
          <w:p w:rsidR="00150337" w:rsidRDefault="00150337" w:rsidP="005B7E92">
            <w:pPr>
              <w:ind w:firstLine="0"/>
              <w:jc w:val="center"/>
              <w:rPr>
                <w:b/>
              </w:rPr>
            </w:pPr>
            <w:r>
              <w:rPr>
                <w:b/>
              </w:rPr>
              <w:t>58.D</w:t>
            </w:r>
          </w:p>
        </w:tc>
        <w:tc>
          <w:tcPr>
            <w:tcW w:w="1077" w:type="dxa"/>
          </w:tcPr>
          <w:p w:rsidR="00150337" w:rsidRDefault="00150337" w:rsidP="005B7E92">
            <w:pPr>
              <w:ind w:firstLine="0"/>
              <w:jc w:val="center"/>
              <w:rPr>
                <w:b/>
              </w:rPr>
            </w:pPr>
            <w:r>
              <w:rPr>
                <w:b/>
              </w:rPr>
              <w:t>59.B</w:t>
            </w:r>
          </w:p>
        </w:tc>
        <w:tc>
          <w:tcPr>
            <w:tcW w:w="1077" w:type="dxa"/>
          </w:tcPr>
          <w:p w:rsidR="00150337" w:rsidRDefault="00150337" w:rsidP="005B7E92">
            <w:pPr>
              <w:ind w:firstLine="0"/>
              <w:jc w:val="center"/>
              <w:rPr>
                <w:b/>
              </w:rPr>
            </w:pPr>
            <w:r>
              <w:rPr>
                <w:b/>
              </w:rPr>
              <w:t>60.B</w:t>
            </w:r>
          </w:p>
        </w:tc>
      </w:tr>
      <w:tr w:rsidR="00150337" w:rsidRPr="00786F12" w:rsidTr="005B7E92">
        <w:tc>
          <w:tcPr>
            <w:tcW w:w="1076" w:type="dxa"/>
          </w:tcPr>
          <w:p w:rsidR="00150337" w:rsidRDefault="00150337" w:rsidP="005B7E92">
            <w:pPr>
              <w:ind w:firstLine="0"/>
              <w:jc w:val="center"/>
              <w:rPr>
                <w:b/>
              </w:rPr>
            </w:pPr>
            <w:r>
              <w:rPr>
                <w:b/>
              </w:rPr>
              <w:t>61.C</w:t>
            </w:r>
          </w:p>
        </w:tc>
        <w:tc>
          <w:tcPr>
            <w:tcW w:w="1076" w:type="dxa"/>
          </w:tcPr>
          <w:p w:rsidR="00150337" w:rsidRDefault="00150337" w:rsidP="005B7E92">
            <w:pPr>
              <w:ind w:firstLine="0"/>
              <w:jc w:val="center"/>
              <w:rPr>
                <w:b/>
              </w:rPr>
            </w:pPr>
            <w:r>
              <w:rPr>
                <w:b/>
              </w:rPr>
              <w:t>62.D</w:t>
            </w:r>
          </w:p>
        </w:tc>
        <w:tc>
          <w:tcPr>
            <w:tcW w:w="1076" w:type="dxa"/>
          </w:tcPr>
          <w:p w:rsidR="00150337" w:rsidRDefault="00150337" w:rsidP="005B7E92">
            <w:pPr>
              <w:ind w:firstLine="0"/>
              <w:jc w:val="center"/>
              <w:rPr>
                <w:b/>
              </w:rPr>
            </w:pPr>
            <w:r>
              <w:rPr>
                <w:b/>
              </w:rPr>
              <w:t>63.D</w:t>
            </w:r>
          </w:p>
        </w:tc>
        <w:tc>
          <w:tcPr>
            <w:tcW w:w="1076" w:type="dxa"/>
          </w:tcPr>
          <w:p w:rsidR="00150337" w:rsidRDefault="00150337" w:rsidP="005B7E92">
            <w:pPr>
              <w:ind w:firstLine="0"/>
              <w:jc w:val="center"/>
              <w:rPr>
                <w:b/>
              </w:rPr>
            </w:pPr>
            <w:r>
              <w:rPr>
                <w:b/>
              </w:rPr>
              <w:t>64.A</w:t>
            </w:r>
          </w:p>
        </w:tc>
        <w:tc>
          <w:tcPr>
            <w:tcW w:w="1076" w:type="dxa"/>
          </w:tcPr>
          <w:p w:rsidR="00150337" w:rsidRDefault="00150337" w:rsidP="005B7E92">
            <w:pPr>
              <w:ind w:firstLine="0"/>
              <w:jc w:val="center"/>
              <w:rPr>
                <w:b/>
              </w:rPr>
            </w:pPr>
            <w:r>
              <w:rPr>
                <w:b/>
              </w:rPr>
              <w:t>65.C</w:t>
            </w:r>
          </w:p>
        </w:tc>
        <w:tc>
          <w:tcPr>
            <w:tcW w:w="1076" w:type="dxa"/>
          </w:tcPr>
          <w:p w:rsidR="00150337" w:rsidRDefault="00150337" w:rsidP="005B7E92">
            <w:pPr>
              <w:ind w:firstLine="0"/>
              <w:jc w:val="center"/>
              <w:rPr>
                <w:b/>
              </w:rPr>
            </w:pPr>
            <w:r>
              <w:rPr>
                <w:b/>
              </w:rPr>
              <w:t>66.D</w:t>
            </w:r>
          </w:p>
        </w:tc>
        <w:tc>
          <w:tcPr>
            <w:tcW w:w="1076" w:type="dxa"/>
          </w:tcPr>
          <w:p w:rsidR="00150337" w:rsidRDefault="00150337" w:rsidP="005B7E92">
            <w:pPr>
              <w:ind w:firstLine="0"/>
              <w:jc w:val="center"/>
              <w:rPr>
                <w:b/>
              </w:rPr>
            </w:pPr>
            <w:r>
              <w:rPr>
                <w:b/>
              </w:rPr>
              <w:t>67.A</w:t>
            </w:r>
          </w:p>
        </w:tc>
        <w:tc>
          <w:tcPr>
            <w:tcW w:w="1077" w:type="dxa"/>
          </w:tcPr>
          <w:p w:rsidR="00150337" w:rsidRDefault="00150337" w:rsidP="005B7E92">
            <w:pPr>
              <w:ind w:firstLine="0"/>
              <w:jc w:val="center"/>
              <w:rPr>
                <w:b/>
              </w:rPr>
            </w:pPr>
            <w:r>
              <w:rPr>
                <w:b/>
              </w:rPr>
              <w:t>68.C</w:t>
            </w:r>
          </w:p>
        </w:tc>
        <w:tc>
          <w:tcPr>
            <w:tcW w:w="1077" w:type="dxa"/>
          </w:tcPr>
          <w:p w:rsidR="00150337" w:rsidRDefault="00150337" w:rsidP="005B7E92">
            <w:pPr>
              <w:ind w:firstLine="0"/>
              <w:jc w:val="center"/>
              <w:rPr>
                <w:b/>
              </w:rPr>
            </w:pPr>
            <w:r>
              <w:rPr>
                <w:b/>
              </w:rPr>
              <w:t>69.D</w:t>
            </w:r>
          </w:p>
        </w:tc>
        <w:tc>
          <w:tcPr>
            <w:tcW w:w="1077" w:type="dxa"/>
          </w:tcPr>
          <w:p w:rsidR="00150337" w:rsidRDefault="00150337" w:rsidP="005B7E92">
            <w:pPr>
              <w:ind w:firstLine="0"/>
              <w:jc w:val="center"/>
              <w:rPr>
                <w:b/>
              </w:rPr>
            </w:pPr>
            <w:r>
              <w:rPr>
                <w:b/>
              </w:rPr>
              <w:t>70.D</w:t>
            </w:r>
          </w:p>
        </w:tc>
      </w:tr>
      <w:tr w:rsidR="00150337" w:rsidRPr="00786F12" w:rsidTr="005B7E92">
        <w:tc>
          <w:tcPr>
            <w:tcW w:w="1076" w:type="dxa"/>
          </w:tcPr>
          <w:p w:rsidR="00150337" w:rsidRDefault="00150337" w:rsidP="005B7E92">
            <w:pPr>
              <w:ind w:firstLine="0"/>
              <w:jc w:val="center"/>
              <w:rPr>
                <w:b/>
              </w:rPr>
            </w:pPr>
            <w:r>
              <w:rPr>
                <w:b/>
              </w:rPr>
              <w:t>71.B</w:t>
            </w:r>
          </w:p>
        </w:tc>
        <w:tc>
          <w:tcPr>
            <w:tcW w:w="1076" w:type="dxa"/>
          </w:tcPr>
          <w:p w:rsidR="00150337" w:rsidRDefault="00150337" w:rsidP="005B7E92">
            <w:pPr>
              <w:ind w:firstLine="0"/>
              <w:jc w:val="center"/>
              <w:rPr>
                <w:b/>
              </w:rPr>
            </w:pPr>
            <w:r>
              <w:rPr>
                <w:b/>
              </w:rPr>
              <w:t>72.A</w:t>
            </w:r>
          </w:p>
        </w:tc>
        <w:tc>
          <w:tcPr>
            <w:tcW w:w="1076" w:type="dxa"/>
          </w:tcPr>
          <w:p w:rsidR="00150337" w:rsidRDefault="00150337" w:rsidP="005B7E92">
            <w:pPr>
              <w:ind w:firstLine="0"/>
              <w:jc w:val="center"/>
              <w:rPr>
                <w:b/>
              </w:rPr>
            </w:pPr>
            <w:r>
              <w:rPr>
                <w:b/>
              </w:rPr>
              <w:t>73.C</w:t>
            </w:r>
          </w:p>
        </w:tc>
        <w:tc>
          <w:tcPr>
            <w:tcW w:w="1076" w:type="dxa"/>
          </w:tcPr>
          <w:p w:rsidR="00150337" w:rsidRDefault="00150337" w:rsidP="005B7E92">
            <w:pPr>
              <w:ind w:firstLine="0"/>
              <w:jc w:val="center"/>
              <w:rPr>
                <w:b/>
              </w:rPr>
            </w:pPr>
            <w:r>
              <w:rPr>
                <w:b/>
              </w:rPr>
              <w:t>74.D</w:t>
            </w:r>
          </w:p>
        </w:tc>
        <w:tc>
          <w:tcPr>
            <w:tcW w:w="1076" w:type="dxa"/>
          </w:tcPr>
          <w:p w:rsidR="00150337" w:rsidRDefault="00150337" w:rsidP="005B7E92">
            <w:pPr>
              <w:ind w:firstLine="0"/>
              <w:jc w:val="center"/>
              <w:rPr>
                <w:b/>
              </w:rPr>
            </w:pPr>
            <w:r>
              <w:rPr>
                <w:b/>
              </w:rPr>
              <w:t>75.B</w:t>
            </w:r>
          </w:p>
        </w:tc>
        <w:tc>
          <w:tcPr>
            <w:tcW w:w="1076" w:type="dxa"/>
          </w:tcPr>
          <w:p w:rsidR="00150337" w:rsidRDefault="00150337" w:rsidP="005B7E92">
            <w:pPr>
              <w:ind w:firstLine="0"/>
              <w:jc w:val="center"/>
              <w:rPr>
                <w:b/>
              </w:rPr>
            </w:pPr>
          </w:p>
        </w:tc>
        <w:tc>
          <w:tcPr>
            <w:tcW w:w="1076" w:type="dxa"/>
          </w:tcPr>
          <w:p w:rsidR="00150337" w:rsidRDefault="00150337" w:rsidP="005B7E92">
            <w:pPr>
              <w:ind w:firstLine="0"/>
              <w:jc w:val="center"/>
              <w:rPr>
                <w:b/>
              </w:rPr>
            </w:pPr>
          </w:p>
        </w:tc>
        <w:tc>
          <w:tcPr>
            <w:tcW w:w="1077" w:type="dxa"/>
          </w:tcPr>
          <w:p w:rsidR="00150337" w:rsidRDefault="00150337" w:rsidP="005B7E92">
            <w:pPr>
              <w:ind w:firstLine="0"/>
              <w:jc w:val="center"/>
              <w:rPr>
                <w:b/>
              </w:rPr>
            </w:pPr>
          </w:p>
        </w:tc>
        <w:tc>
          <w:tcPr>
            <w:tcW w:w="1077" w:type="dxa"/>
          </w:tcPr>
          <w:p w:rsidR="00150337" w:rsidRDefault="00150337" w:rsidP="005B7E92">
            <w:pPr>
              <w:ind w:firstLine="0"/>
              <w:jc w:val="center"/>
              <w:rPr>
                <w:b/>
              </w:rPr>
            </w:pPr>
          </w:p>
        </w:tc>
        <w:tc>
          <w:tcPr>
            <w:tcW w:w="1077" w:type="dxa"/>
          </w:tcPr>
          <w:p w:rsidR="00150337" w:rsidRDefault="00150337" w:rsidP="005B7E92">
            <w:pPr>
              <w:ind w:firstLine="0"/>
              <w:jc w:val="center"/>
              <w:rPr>
                <w:b/>
              </w:rPr>
            </w:pPr>
          </w:p>
        </w:tc>
      </w:tr>
    </w:tbl>
    <w:p w:rsidR="008D5081" w:rsidRPr="008D5081" w:rsidRDefault="008D5081" w:rsidP="00567C19">
      <w:pPr>
        <w:spacing w:line="240" w:lineRule="auto"/>
        <w:rPr>
          <w:lang w:val="vi-VN"/>
        </w:rPr>
      </w:pPr>
    </w:p>
    <w:p w:rsidR="00625E35" w:rsidRPr="003A338C" w:rsidRDefault="00625E35" w:rsidP="00C1628C">
      <w:pPr>
        <w:spacing w:line="240" w:lineRule="auto"/>
        <w:ind w:firstLine="0"/>
        <w:jc w:val="center"/>
        <w:rPr>
          <w:b/>
          <w:sz w:val="28"/>
          <w:szCs w:val="28"/>
          <w:lang w:val="vi-VN"/>
        </w:rPr>
      </w:pPr>
      <w:r w:rsidRPr="003A338C">
        <w:rPr>
          <w:b/>
          <w:sz w:val="28"/>
          <w:szCs w:val="28"/>
          <w:lang w:val="vi-VN"/>
        </w:rPr>
        <w:t>-----------------HẾT-----------------</w:t>
      </w:r>
    </w:p>
    <w:p w:rsidR="00625E35" w:rsidRPr="009512DB" w:rsidRDefault="00625E35" w:rsidP="009512DB">
      <w:pPr>
        <w:spacing w:line="240" w:lineRule="auto"/>
        <w:ind w:firstLine="0"/>
        <w:rPr>
          <w:b/>
          <w:szCs w:val="24"/>
          <w:lang w:val="vi-VN"/>
        </w:rPr>
      </w:pPr>
    </w:p>
    <w:p w:rsidR="00625E35" w:rsidRPr="009512DB" w:rsidRDefault="00625E35" w:rsidP="009512DB">
      <w:pPr>
        <w:ind w:firstLine="0"/>
        <w:rPr>
          <w:rFonts w:eastAsia="Times New Roman"/>
          <w:b/>
          <w:bCs/>
          <w:color w:val="000000"/>
          <w:szCs w:val="24"/>
        </w:rPr>
      </w:pPr>
      <w:bookmarkStart w:id="6" w:name="_GoBack"/>
      <w:bookmarkEnd w:id="6"/>
    </w:p>
    <w:p w:rsidR="00625E35" w:rsidRPr="00C1628C" w:rsidRDefault="00625E35" w:rsidP="00C1628C">
      <w:pPr>
        <w:ind w:firstLine="0"/>
        <w:jc w:val="center"/>
        <w:rPr>
          <w:rFonts w:eastAsia="Times New Roman"/>
          <w:b/>
          <w:bCs/>
          <w:i/>
          <w:color w:val="FF0000"/>
          <w:sz w:val="28"/>
          <w:szCs w:val="28"/>
          <w:lang w:val="vi-VN"/>
        </w:rPr>
      </w:pPr>
      <w:r w:rsidRPr="00C1628C">
        <w:rPr>
          <w:rFonts w:eastAsia="Times New Roman"/>
          <w:b/>
          <w:bCs/>
          <w:i/>
          <w:color w:val="FF0000"/>
          <w:sz w:val="28"/>
          <w:szCs w:val="28"/>
        </w:rPr>
        <w:lastRenderedPageBreak/>
        <w:t>Trên con đường thành công không có dấu chân của kẻ lười biếng!</w:t>
      </w:r>
    </w:p>
    <w:p w:rsidR="00625E35" w:rsidRPr="009512DB" w:rsidRDefault="00625E35" w:rsidP="009512DB">
      <w:pPr>
        <w:spacing w:line="240" w:lineRule="auto"/>
        <w:ind w:firstLine="0"/>
        <w:rPr>
          <w:b/>
          <w:szCs w:val="24"/>
          <w:lang w:val="vi-VN"/>
        </w:rPr>
      </w:pPr>
    </w:p>
    <w:sectPr w:rsidR="00625E35" w:rsidRPr="009512DB" w:rsidSect="00625E35">
      <w:headerReference w:type="even" r:id="rId67"/>
      <w:headerReference w:type="default" r:id="rId68"/>
      <w:footerReference w:type="default" r:id="rId69"/>
      <w:headerReference w:type="first" r:id="rId70"/>
      <w:pgSz w:w="11906" w:h="16838" w:code="9"/>
      <w:pgMar w:top="567" w:right="567" w:bottom="567" w:left="567" w:header="0" w:footer="284"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7880" w:rsidRDefault="00777880" w:rsidP="00625E35">
      <w:pPr>
        <w:spacing w:line="240" w:lineRule="auto"/>
      </w:pPr>
      <w:r>
        <w:separator/>
      </w:r>
    </w:p>
  </w:endnote>
  <w:endnote w:type="continuationSeparator" w:id="0">
    <w:p w:rsidR="00777880" w:rsidRDefault="00777880" w:rsidP="00625E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I-Franko">
    <w:charset w:val="00"/>
    <w:family w:val="auto"/>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MT Extra">
    <w:panose1 w:val="05050102010205020202"/>
    <w:charset w:val="02"/>
    <w:family w:val="roman"/>
    <w:pitch w:val="variable"/>
    <w:sig w:usb0="8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NewRomanPSMT">
    <w:altName w:val="MS Mincho"/>
    <w:charset w:val="80"/>
    <w:family w:val="auto"/>
    <w:pitch w:val="default"/>
    <w:sig w:usb0="00000001"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JXc-TeX-ams-Rw">
    <w:panose1 w:val="00000000000000000000"/>
    <w:charset w:val="00"/>
    <w:family w:val="roman"/>
    <w:notTrueType/>
    <w:pitch w:val="default"/>
  </w:font>
  <w:font w:name="MJXc-TeX-cal-Bw">
    <w:panose1 w:val="00000000000000000000"/>
    <w:charset w:val="00"/>
    <w:family w:val="roman"/>
    <w:notTrueType/>
    <w:pitch w:val="default"/>
  </w:font>
  <w:font w:name="MJXc-TeX-frak-Rw">
    <w:panose1 w:val="00000000000000000000"/>
    <w:charset w:val="00"/>
    <w:family w:val="roman"/>
    <w:notTrueType/>
    <w:pitch w:val="default"/>
  </w:font>
  <w:font w:name="MJXc-TeX-frak-Bw">
    <w:panose1 w:val="00000000000000000000"/>
    <w:charset w:val="00"/>
    <w:family w:val="roman"/>
    <w:notTrueType/>
    <w:pitch w:val="default"/>
  </w:font>
  <w:font w:name="MJXc-TeX-math-BIw">
    <w:panose1 w:val="00000000000000000000"/>
    <w:charset w:val="00"/>
    <w:family w:val="roman"/>
    <w:notTrueType/>
    <w:pitch w:val="default"/>
  </w:font>
  <w:font w:name="MJXc-TeX-sans-Rw">
    <w:panose1 w:val="00000000000000000000"/>
    <w:charset w:val="00"/>
    <w:family w:val="roman"/>
    <w:notTrueType/>
    <w:pitch w:val="default"/>
  </w:font>
  <w:font w:name="MJXc-TeX-sans-Bw">
    <w:panose1 w:val="00000000000000000000"/>
    <w:charset w:val="00"/>
    <w:family w:val="roman"/>
    <w:notTrueType/>
    <w:pitch w:val="default"/>
  </w:font>
  <w:font w:name="MJXc-TeX-sans-Iw">
    <w:panose1 w:val="00000000000000000000"/>
    <w:charset w:val="00"/>
    <w:family w:val="roman"/>
    <w:notTrueType/>
    <w:pitch w:val="default"/>
  </w:font>
  <w:font w:name="MJXc-TeX-script-Rw">
    <w:panose1 w:val="00000000000000000000"/>
    <w:charset w:val="00"/>
    <w:family w:val="roman"/>
    <w:notTrueType/>
    <w:pitch w:val="default"/>
  </w:font>
  <w:font w:name="MJXc-TeX-type-Rw">
    <w:panose1 w:val="00000000000000000000"/>
    <w:charset w:val="00"/>
    <w:family w:val="roman"/>
    <w:notTrueType/>
    <w:pitch w:val="default"/>
  </w:font>
  <w:font w:name="MJXc-TeX-cal-Rw">
    <w:panose1 w:val="00000000000000000000"/>
    <w:charset w:val="00"/>
    <w:family w:val="roman"/>
    <w:notTrueType/>
    <w:pitch w:val="default"/>
  </w:font>
  <w:font w:name="MJXc-TeX-main-Bw">
    <w:panose1 w:val="00000000000000000000"/>
    <w:charset w:val="00"/>
    <w:family w:val="roman"/>
    <w:notTrueType/>
    <w:pitch w:val="default"/>
  </w:font>
  <w:font w:name="MJXc-TeX-main-Iw">
    <w:panose1 w:val="00000000000000000000"/>
    <w:charset w:val="00"/>
    <w:family w:val="roman"/>
    <w:notTrueType/>
    <w:pitch w:val="default"/>
  </w:font>
  <w:font w:name="MJXc-TeX-main-Rw">
    <w:panose1 w:val="00000000000000000000"/>
    <w:charset w:val="00"/>
    <w:family w:val="roman"/>
    <w:notTrueType/>
    <w:pitch w:val="default"/>
  </w:font>
  <w:font w:name="MJXc-TeX-math-Iw">
    <w:panose1 w:val="00000000000000000000"/>
    <w:charset w:val="00"/>
    <w:family w:val="roman"/>
    <w:notTrueType/>
    <w:pitch w:val="default"/>
  </w:font>
  <w:font w:name="MJXc-TeX-size1-Rw">
    <w:panose1 w:val="00000000000000000000"/>
    <w:charset w:val="00"/>
    <w:family w:val="roman"/>
    <w:notTrueType/>
    <w:pitch w:val="default"/>
  </w:font>
  <w:font w:name="MJXc-TeX-size2-Rw">
    <w:panose1 w:val="00000000000000000000"/>
    <w:charset w:val="00"/>
    <w:family w:val="roman"/>
    <w:notTrueType/>
    <w:pitch w:val="default"/>
  </w:font>
  <w:font w:name="MJXc-TeX-size3-Rw">
    <w:panose1 w:val="00000000000000000000"/>
    <w:charset w:val="00"/>
    <w:family w:val="roman"/>
    <w:notTrueType/>
    <w:pitch w:val="default"/>
  </w:font>
  <w:font w:name="MJXc-TeX-size4-Rw">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sig w:usb0="00000003" w:usb1="00000000" w:usb2="00000000" w:usb3="00000000" w:csb0="00000001" w:csb1="00000000"/>
  </w:font>
  <w:font w:name="TimesNewRomanPS-BoldItalicMT">
    <w:altName w:val="Times New Roman"/>
    <w:panose1 w:val="00000000000000000000"/>
    <w:charset w:val="00"/>
    <w:family w:val="roman"/>
    <w:notTrueType/>
    <w:pitch w:val="default"/>
    <w:sig w:usb0="00000003" w:usb1="00000000" w:usb2="00000000" w:usb3="00000000" w:csb0="00000001" w:csb1="00000000"/>
  </w:font>
  <w:font w:name="SymbolMT">
    <w:altName w:val="Times New Roman"/>
    <w:panose1 w:val="00000000000000000000"/>
    <w:charset w:val="88"/>
    <w:family w:val="auto"/>
    <w:notTrueType/>
    <w:pitch w:val="default"/>
    <w:sig w:usb0="00000000" w:usb1="08080000" w:usb2="00000010" w:usb3="00000000" w:csb0="00100000" w:csb1="00000000"/>
  </w:font>
  <w:font w:name="Arial-ItalicMT">
    <w:altName w:val="Times New Roman"/>
    <w:panose1 w:val="00000000000000000000"/>
    <w:charset w:val="00"/>
    <w:family w:val="roman"/>
    <w:notTrueType/>
    <w:pitch w:val="default"/>
    <w:sig w:usb0="00000003" w:usb1="00000000" w:usb2="00000000" w:usb3="00000000" w:csb0="00000001" w:csb1="00000000"/>
  </w:font>
  <w:font w:name="ArialMT">
    <w:altName w:val="Times New Roman"/>
    <w:panose1 w:val="00000000000000000000"/>
    <w:charset w:val="00"/>
    <w:family w:val="roman"/>
    <w:notTrueType/>
    <w:pitch w:val="default"/>
    <w:sig w:usb0="00000003" w:usb1="00000000" w:usb2="00000000" w:usb3="00000000" w:csb0="00000001" w:csb1="00000000"/>
  </w:font>
  <w:font w:name="Euclid-Italic">
    <w:altName w:val="Times New Roman"/>
    <w:panose1 w:val="00000000000000000000"/>
    <w:charset w:val="00"/>
    <w:family w:val="roman"/>
    <w:notTrueType/>
    <w:pitch w:val="default"/>
    <w:sig w:usb0="00000003" w:usb1="00000000" w:usb2="00000000" w:usb3="00000000" w:csb0="00000001" w:csb1="00000000"/>
  </w:font>
  <w:font w:name="Euclid">
    <w:panose1 w:val="02020503060505020303"/>
    <w:charset w:val="00"/>
    <w:family w:val="roman"/>
    <w:pitch w:val="variable"/>
    <w:sig w:usb0="8000002F" w:usb1="0000000A" w:usb2="00000000" w:usb3="00000000" w:csb0="00000001" w:csb1="00000000"/>
  </w:font>
  <w:font w:name="EuclidSymbol">
    <w:altName w:val="Times New Roman"/>
    <w:panose1 w:val="00000000000000000000"/>
    <w:charset w:val="00"/>
    <w:family w:val="roman"/>
    <w:notTrueType/>
    <w:pitch w:val="default"/>
    <w:sig w:usb0="00000003" w:usb1="00000000" w:usb2="00000000" w:usb3="00000000" w:csb0="00000001" w:csb1="00000000"/>
  </w:font>
  <w:font w:name="EuclidExtra">
    <w:altName w:val="Times New Roman"/>
    <w:panose1 w:val="00000000000000000000"/>
    <w:charset w:val="00"/>
    <w:family w:val="roman"/>
    <w:notTrueType/>
    <w:pitch w:val="default"/>
    <w:sig w:usb0="00000003" w:usb1="00000000" w:usb2="00000000" w:usb3="00000000" w:csb0="00000001" w:csb1="00000000"/>
  </w:font>
  <w:font w:name="MT-Extra">
    <w:altName w:val="Times New Roman"/>
    <w:panose1 w:val="00000000000000000000"/>
    <w:charset w:val="00"/>
    <w:family w:val="roman"/>
    <w:notTrueType/>
    <w:pitch w:val="default"/>
    <w:sig w:usb0="00000003" w:usb1="00000000" w:usb2="00000000" w:usb3="00000000" w:csb0="00000001" w:csb1="00000000"/>
  </w:font>
  <w:font w:name="Yu Mincho">
    <w:altName w:val="MS Gothic"/>
    <w:panose1 w:val="00000000000000000000"/>
    <w:charset w:val="80"/>
    <w:family w:val="roman"/>
    <w:notTrueType/>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06ED" w:rsidRPr="00625E35" w:rsidRDefault="006606ED" w:rsidP="00625E35">
    <w:pPr>
      <w:pStyle w:val="Footer"/>
      <w:tabs>
        <w:tab w:val="center" w:pos="5528"/>
      </w:tabs>
      <w:ind w:firstLine="0"/>
      <w:jc w:val="left"/>
      <w:rPr>
        <w:b/>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7880" w:rsidRDefault="00777880" w:rsidP="00625E35">
      <w:pPr>
        <w:spacing w:line="240" w:lineRule="auto"/>
      </w:pPr>
      <w:r>
        <w:separator/>
      </w:r>
    </w:p>
  </w:footnote>
  <w:footnote w:type="continuationSeparator" w:id="0">
    <w:p w:rsidR="00777880" w:rsidRDefault="00777880" w:rsidP="00625E3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06ED" w:rsidRDefault="006606E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06ED" w:rsidRDefault="006606ED">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06ED" w:rsidRDefault="006606E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565A459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2B2CA188"/>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164E74BB"/>
    <w:multiLevelType w:val="multilevel"/>
    <w:tmpl w:val="08EA7C26"/>
    <w:lvl w:ilvl="0">
      <w:start w:val="1"/>
      <w:numFmt w:val="decimal"/>
      <w:pStyle w:val="Char"/>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Restart w:val="0"/>
      <w:suff w:val="nothing"/>
      <w:lvlText w:val="Chương %4"/>
      <w:lvlJc w:val="left"/>
      <w:pPr>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num w:numId="1">
    <w:abstractNumId w:val="1"/>
  </w:num>
  <w:num w:numId="2">
    <w:abstractNumId w:val="0"/>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5E35"/>
    <w:rsid w:val="000074E1"/>
    <w:rsid w:val="00012402"/>
    <w:rsid w:val="00013557"/>
    <w:rsid w:val="00032BC4"/>
    <w:rsid w:val="0005146D"/>
    <w:rsid w:val="00062249"/>
    <w:rsid w:val="00074337"/>
    <w:rsid w:val="000863B7"/>
    <w:rsid w:val="000B05CD"/>
    <w:rsid w:val="000D1768"/>
    <w:rsid w:val="000E709E"/>
    <w:rsid w:val="001156D0"/>
    <w:rsid w:val="00134526"/>
    <w:rsid w:val="00150337"/>
    <w:rsid w:val="001B5E64"/>
    <w:rsid w:val="001C2277"/>
    <w:rsid w:val="001F7748"/>
    <w:rsid w:val="00212360"/>
    <w:rsid w:val="002257CB"/>
    <w:rsid w:val="00236848"/>
    <w:rsid w:val="0029782B"/>
    <w:rsid w:val="002D0F8F"/>
    <w:rsid w:val="002E6A38"/>
    <w:rsid w:val="00313174"/>
    <w:rsid w:val="00316291"/>
    <w:rsid w:val="003637E8"/>
    <w:rsid w:val="003908B3"/>
    <w:rsid w:val="003A338C"/>
    <w:rsid w:val="003C732E"/>
    <w:rsid w:val="003E2A2F"/>
    <w:rsid w:val="004028A1"/>
    <w:rsid w:val="004112A7"/>
    <w:rsid w:val="00421E5C"/>
    <w:rsid w:val="00427E8D"/>
    <w:rsid w:val="00437FA8"/>
    <w:rsid w:val="004439F0"/>
    <w:rsid w:val="004E14E4"/>
    <w:rsid w:val="00521E17"/>
    <w:rsid w:val="00537FC6"/>
    <w:rsid w:val="005611E5"/>
    <w:rsid w:val="00567C19"/>
    <w:rsid w:val="005D49BD"/>
    <w:rsid w:val="005E7819"/>
    <w:rsid w:val="00622E79"/>
    <w:rsid w:val="00625E35"/>
    <w:rsid w:val="006606ED"/>
    <w:rsid w:val="00682001"/>
    <w:rsid w:val="00687C38"/>
    <w:rsid w:val="00695C05"/>
    <w:rsid w:val="007361E0"/>
    <w:rsid w:val="0074509E"/>
    <w:rsid w:val="0077410D"/>
    <w:rsid w:val="00777880"/>
    <w:rsid w:val="007820E2"/>
    <w:rsid w:val="007919D9"/>
    <w:rsid w:val="00791D31"/>
    <w:rsid w:val="007C4B44"/>
    <w:rsid w:val="007D0C4E"/>
    <w:rsid w:val="007D2F8E"/>
    <w:rsid w:val="007D50CC"/>
    <w:rsid w:val="007D6DF9"/>
    <w:rsid w:val="007E0BEB"/>
    <w:rsid w:val="007E1424"/>
    <w:rsid w:val="007F4CB9"/>
    <w:rsid w:val="00814E7F"/>
    <w:rsid w:val="008448B2"/>
    <w:rsid w:val="00864525"/>
    <w:rsid w:val="008D5081"/>
    <w:rsid w:val="008D6414"/>
    <w:rsid w:val="008F0C98"/>
    <w:rsid w:val="008F4EA4"/>
    <w:rsid w:val="00904735"/>
    <w:rsid w:val="009512DB"/>
    <w:rsid w:val="009513D7"/>
    <w:rsid w:val="009632B9"/>
    <w:rsid w:val="00995E01"/>
    <w:rsid w:val="00995E4C"/>
    <w:rsid w:val="009E2451"/>
    <w:rsid w:val="00A13589"/>
    <w:rsid w:val="00A2377B"/>
    <w:rsid w:val="00A268AA"/>
    <w:rsid w:val="00A960E5"/>
    <w:rsid w:val="00AB54AE"/>
    <w:rsid w:val="00AF4F06"/>
    <w:rsid w:val="00AF7A22"/>
    <w:rsid w:val="00B10073"/>
    <w:rsid w:val="00B3315A"/>
    <w:rsid w:val="00B82930"/>
    <w:rsid w:val="00BD6ED2"/>
    <w:rsid w:val="00C1544E"/>
    <w:rsid w:val="00C1628C"/>
    <w:rsid w:val="00C36C91"/>
    <w:rsid w:val="00CF4815"/>
    <w:rsid w:val="00D04BE7"/>
    <w:rsid w:val="00D3288A"/>
    <w:rsid w:val="00D40060"/>
    <w:rsid w:val="00D44B08"/>
    <w:rsid w:val="00D625E8"/>
    <w:rsid w:val="00D7741A"/>
    <w:rsid w:val="00DA27DF"/>
    <w:rsid w:val="00DB00D2"/>
    <w:rsid w:val="00DB65C8"/>
    <w:rsid w:val="00E1236D"/>
    <w:rsid w:val="00E16CD4"/>
    <w:rsid w:val="00E32ED4"/>
    <w:rsid w:val="00E45B2A"/>
    <w:rsid w:val="00E73F00"/>
    <w:rsid w:val="00E94491"/>
    <w:rsid w:val="00EC16AB"/>
    <w:rsid w:val="00EC5835"/>
    <w:rsid w:val="00EC5DAA"/>
    <w:rsid w:val="00F66624"/>
    <w:rsid w:val="00F873C3"/>
    <w:rsid w:val="00F945D3"/>
    <w:rsid w:val="00FA1AF9"/>
    <w:rsid w:val="00FF450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71B409"/>
  <w15:docId w15:val="{2A57C3F7-7F2C-461E-9B17-9DFC8740A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Văn bản"/>
    <w:qFormat/>
    <w:rsid w:val="00625E35"/>
    <w:pPr>
      <w:spacing w:line="360" w:lineRule="auto"/>
      <w:ind w:firstLine="284"/>
      <w:jc w:val="both"/>
    </w:pPr>
    <w:rPr>
      <w:rFonts w:eastAsia="Calibri" w:cs="Times New Roman"/>
      <w:sz w:val="24"/>
      <w:lang w:val="en-US"/>
    </w:rPr>
  </w:style>
  <w:style w:type="paragraph" w:styleId="Heading1">
    <w:name w:val="heading 1"/>
    <w:basedOn w:val="Normal"/>
    <w:next w:val="Normal"/>
    <w:link w:val="Heading1Char"/>
    <w:uiPriority w:val="9"/>
    <w:qFormat/>
    <w:rsid w:val="00625E35"/>
    <w:pPr>
      <w:keepNext/>
      <w:spacing w:line="240" w:lineRule="auto"/>
      <w:jc w:val="center"/>
      <w:outlineLvl w:val="0"/>
    </w:pPr>
    <w:rPr>
      <w:rFonts w:eastAsia="Times New Roman"/>
      <w:b/>
      <w:bCs/>
      <w:kern w:val="32"/>
      <w:sz w:val="28"/>
      <w:szCs w:val="32"/>
    </w:rPr>
  </w:style>
  <w:style w:type="paragraph" w:styleId="Heading2">
    <w:name w:val="heading 2"/>
    <w:basedOn w:val="Normal"/>
    <w:next w:val="Normal"/>
    <w:link w:val="Heading2Char"/>
    <w:uiPriority w:val="9"/>
    <w:unhideWhenUsed/>
    <w:qFormat/>
    <w:rsid w:val="00625E35"/>
    <w:pPr>
      <w:keepNext/>
      <w:keepLines/>
      <w:spacing w:line="240" w:lineRule="auto"/>
      <w:ind w:firstLine="0"/>
      <w:outlineLvl w:val="1"/>
    </w:pPr>
    <w:rPr>
      <w:rFonts w:eastAsia="Times New Roman"/>
      <w:b/>
      <w:bCs/>
      <w:color w:val="000000" w:themeColor="text1"/>
      <w:sz w:val="28"/>
      <w:szCs w:val="26"/>
    </w:rPr>
  </w:style>
  <w:style w:type="paragraph" w:styleId="Heading3">
    <w:name w:val="heading 3"/>
    <w:basedOn w:val="Normal"/>
    <w:next w:val="Normal"/>
    <w:link w:val="Heading3Char"/>
    <w:uiPriority w:val="9"/>
    <w:unhideWhenUsed/>
    <w:qFormat/>
    <w:rsid w:val="00625E35"/>
    <w:pPr>
      <w:keepNext/>
      <w:keepLines/>
      <w:spacing w:line="240" w:lineRule="auto"/>
      <w:ind w:firstLine="0"/>
      <w:outlineLvl w:val="2"/>
    </w:pPr>
    <w:rPr>
      <w:rFonts w:eastAsiaTheme="majorEastAsia" w:cstheme="majorBidi"/>
      <w:b/>
      <w:color w:val="000000" w:themeColor="text1"/>
      <w:szCs w:val="24"/>
    </w:rPr>
  </w:style>
  <w:style w:type="paragraph" w:styleId="Heading4">
    <w:name w:val="heading 4"/>
    <w:basedOn w:val="Normal"/>
    <w:link w:val="Heading4Char"/>
    <w:uiPriority w:val="9"/>
    <w:qFormat/>
    <w:rsid w:val="00625E35"/>
    <w:pPr>
      <w:spacing w:line="240" w:lineRule="auto"/>
      <w:ind w:firstLine="0"/>
      <w:jc w:val="left"/>
      <w:outlineLvl w:val="3"/>
    </w:pPr>
    <w:rPr>
      <w:rFonts w:eastAsiaTheme="minorEastAsia"/>
      <w:szCs w:val="24"/>
    </w:rPr>
  </w:style>
  <w:style w:type="paragraph" w:styleId="Heading5">
    <w:name w:val="heading 5"/>
    <w:basedOn w:val="Normal"/>
    <w:link w:val="Heading5Char"/>
    <w:uiPriority w:val="9"/>
    <w:qFormat/>
    <w:rsid w:val="00625E35"/>
    <w:pPr>
      <w:spacing w:line="240" w:lineRule="auto"/>
      <w:ind w:firstLine="0"/>
      <w:jc w:val="left"/>
      <w:outlineLvl w:val="4"/>
    </w:pPr>
    <w:rPr>
      <w:rFonts w:eastAsiaTheme="minorEastAsia"/>
      <w:sz w:val="20"/>
      <w:szCs w:val="20"/>
    </w:rPr>
  </w:style>
  <w:style w:type="paragraph" w:styleId="Heading6">
    <w:name w:val="heading 6"/>
    <w:basedOn w:val="Normal"/>
    <w:link w:val="Heading6Char"/>
    <w:uiPriority w:val="9"/>
    <w:qFormat/>
    <w:rsid w:val="00625E35"/>
    <w:pPr>
      <w:spacing w:line="240" w:lineRule="auto"/>
      <w:ind w:firstLine="0"/>
      <w:jc w:val="left"/>
      <w:outlineLvl w:val="5"/>
    </w:pPr>
    <w:rPr>
      <w:rFonts w:eastAsiaTheme="minorEastAsia"/>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5E35"/>
    <w:rPr>
      <w:rFonts w:eastAsia="Times New Roman" w:cs="Times New Roman"/>
      <w:b/>
      <w:bCs/>
      <w:kern w:val="32"/>
      <w:szCs w:val="32"/>
      <w:lang w:val="en-US"/>
    </w:rPr>
  </w:style>
  <w:style w:type="character" w:customStyle="1" w:styleId="Heading2Char">
    <w:name w:val="Heading 2 Char"/>
    <w:basedOn w:val="DefaultParagraphFont"/>
    <w:link w:val="Heading2"/>
    <w:uiPriority w:val="9"/>
    <w:rsid w:val="00625E35"/>
    <w:rPr>
      <w:rFonts w:eastAsia="Times New Roman" w:cs="Times New Roman"/>
      <w:b/>
      <w:bCs/>
      <w:color w:val="000000" w:themeColor="text1"/>
      <w:szCs w:val="26"/>
      <w:lang w:val="en-US"/>
    </w:rPr>
  </w:style>
  <w:style w:type="character" w:customStyle="1" w:styleId="Heading3Char">
    <w:name w:val="Heading 3 Char"/>
    <w:basedOn w:val="DefaultParagraphFont"/>
    <w:link w:val="Heading3"/>
    <w:uiPriority w:val="9"/>
    <w:rsid w:val="00625E35"/>
    <w:rPr>
      <w:rFonts w:eastAsiaTheme="majorEastAsia" w:cstheme="majorBidi"/>
      <w:b/>
      <w:color w:val="000000" w:themeColor="text1"/>
      <w:sz w:val="24"/>
      <w:szCs w:val="24"/>
      <w:lang w:val="en-US"/>
    </w:rPr>
  </w:style>
  <w:style w:type="character" w:customStyle="1" w:styleId="Heading4Char">
    <w:name w:val="Heading 4 Char"/>
    <w:basedOn w:val="DefaultParagraphFont"/>
    <w:link w:val="Heading4"/>
    <w:uiPriority w:val="9"/>
    <w:rsid w:val="00625E35"/>
    <w:rPr>
      <w:rFonts w:eastAsiaTheme="minorEastAsia" w:cs="Times New Roman"/>
      <w:sz w:val="24"/>
      <w:szCs w:val="24"/>
      <w:lang w:val="en-US"/>
    </w:rPr>
  </w:style>
  <w:style w:type="character" w:customStyle="1" w:styleId="Heading5Char">
    <w:name w:val="Heading 5 Char"/>
    <w:basedOn w:val="DefaultParagraphFont"/>
    <w:link w:val="Heading5"/>
    <w:uiPriority w:val="9"/>
    <w:rsid w:val="00625E35"/>
    <w:rPr>
      <w:rFonts w:eastAsiaTheme="minorEastAsia" w:cs="Times New Roman"/>
      <w:sz w:val="20"/>
      <w:szCs w:val="20"/>
      <w:lang w:val="en-US"/>
    </w:rPr>
  </w:style>
  <w:style w:type="character" w:customStyle="1" w:styleId="Heading6Char">
    <w:name w:val="Heading 6 Char"/>
    <w:basedOn w:val="DefaultParagraphFont"/>
    <w:link w:val="Heading6"/>
    <w:uiPriority w:val="9"/>
    <w:rsid w:val="00625E35"/>
    <w:rPr>
      <w:rFonts w:eastAsiaTheme="minorEastAsia" w:cs="Times New Roman"/>
      <w:sz w:val="15"/>
      <w:szCs w:val="15"/>
      <w:lang w:val="en-US"/>
    </w:rPr>
  </w:style>
  <w:style w:type="paragraph" w:styleId="Header">
    <w:name w:val="header"/>
    <w:basedOn w:val="Normal"/>
    <w:link w:val="HeaderChar"/>
    <w:uiPriority w:val="99"/>
    <w:unhideWhenUsed/>
    <w:rsid w:val="00625E35"/>
    <w:pPr>
      <w:tabs>
        <w:tab w:val="center" w:pos="4680"/>
        <w:tab w:val="right" w:pos="9360"/>
      </w:tabs>
      <w:spacing w:line="240" w:lineRule="auto"/>
    </w:pPr>
  </w:style>
  <w:style w:type="character" w:customStyle="1" w:styleId="HeaderChar">
    <w:name w:val="Header Char"/>
    <w:basedOn w:val="DefaultParagraphFont"/>
    <w:link w:val="Header"/>
    <w:uiPriority w:val="99"/>
    <w:rsid w:val="00625E35"/>
    <w:rPr>
      <w:rFonts w:eastAsia="Calibri" w:cs="Times New Roman"/>
      <w:sz w:val="24"/>
      <w:lang w:val="en-US"/>
    </w:rPr>
  </w:style>
  <w:style w:type="paragraph" w:styleId="Footer">
    <w:name w:val="footer"/>
    <w:basedOn w:val="Normal"/>
    <w:link w:val="FooterChar"/>
    <w:uiPriority w:val="99"/>
    <w:unhideWhenUsed/>
    <w:rsid w:val="00625E35"/>
    <w:pPr>
      <w:tabs>
        <w:tab w:val="center" w:pos="4680"/>
        <w:tab w:val="right" w:pos="9360"/>
      </w:tabs>
      <w:spacing w:line="240" w:lineRule="auto"/>
    </w:pPr>
  </w:style>
  <w:style w:type="character" w:customStyle="1" w:styleId="FooterChar">
    <w:name w:val="Footer Char"/>
    <w:basedOn w:val="DefaultParagraphFont"/>
    <w:link w:val="Footer"/>
    <w:uiPriority w:val="99"/>
    <w:rsid w:val="00625E35"/>
    <w:rPr>
      <w:rFonts w:eastAsia="Calibri" w:cs="Times New Roman"/>
      <w:sz w:val="24"/>
      <w:lang w:val="en-US"/>
    </w:rPr>
  </w:style>
  <w:style w:type="numbering" w:customStyle="1" w:styleId="NoList1">
    <w:name w:val="No List1"/>
    <w:next w:val="NoList"/>
    <w:uiPriority w:val="99"/>
    <w:semiHidden/>
    <w:unhideWhenUsed/>
    <w:rsid w:val="00625E35"/>
  </w:style>
  <w:style w:type="table" w:styleId="TableGrid">
    <w:name w:val="Table Grid"/>
    <w:basedOn w:val="TableNormal"/>
    <w:uiPriority w:val="59"/>
    <w:rsid w:val="00625E35"/>
    <w:pPr>
      <w:ind w:firstLine="284"/>
      <w:jc w:val="both"/>
    </w:pPr>
    <w:rPr>
      <w:rFonts w:eastAsia="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625E35"/>
    <w:pPr>
      <w:autoSpaceDE w:val="0"/>
      <w:autoSpaceDN w:val="0"/>
      <w:adjustRightInd w:val="0"/>
      <w:ind w:firstLine="284"/>
      <w:jc w:val="both"/>
    </w:pPr>
    <w:rPr>
      <w:rFonts w:eastAsia="Calibri" w:cs="Times New Roman"/>
      <w:color w:val="000000"/>
      <w:sz w:val="24"/>
      <w:szCs w:val="24"/>
      <w:lang w:val="en-US"/>
    </w:rPr>
  </w:style>
  <w:style w:type="character" w:styleId="Hyperlink">
    <w:name w:val="Hyperlink"/>
    <w:uiPriority w:val="99"/>
    <w:unhideWhenUsed/>
    <w:rsid w:val="00625E35"/>
    <w:rPr>
      <w:color w:val="0000FF"/>
      <w:u w:val="single"/>
    </w:rPr>
  </w:style>
  <w:style w:type="paragraph" w:styleId="NormalWeb">
    <w:name w:val="Normal (Web)"/>
    <w:basedOn w:val="Normal"/>
    <w:uiPriority w:val="99"/>
    <w:unhideWhenUsed/>
    <w:rsid w:val="00625E35"/>
    <w:rPr>
      <w:szCs w:val="24"/>
    </w:rPr>
  </w:style>
  <w:style w:type="character" w:customStyle="1" w:styleId="fontstyle01">
    <w:name w:val="fontstyle01"/>
    <w:rsid w:val="00625E35"/>
    <w:rPr>
      <w:rFonts w:ascii="VNI-Franko" w:hAnsi="VNI-Franko" w:hint="default"/>
      <w:b w:val="0"/>
      <w:bCs w:val="0"/>
      <w:i w:val="0"/>
      <w:iCs w:val="0"/>
      <w:color w:val="000000"/>
      <w:sz w:val="26"/>
      <w:szCs w:val="26"/>
    </w:rPr>
  </w:style>
  <w:style w:type="character" w:customStyle="1" w:styleId="fontstyle21">
    <w:name w:val="fontstyle21"/>
    <w:rsid w:val="00625E35"/>
    <w:rPr>
      <w:rFonts w:ascii="Palatino Linotype" w:hAnsi="Palatino Linotype" w:hint="default"/>
      <w:b/>
      <w:bCs/>
      <w:i w:val="0"/>
      <w:iCs w:val="0"/>
      <w:color w:val="000000"/>
      <w:sz w:val="22"/>
      <w:szCs w:val="22"/>
    </w:rPr>
  </w:style>
  <w:style w:type="table" w:customStyle="1" w:styleId="TableGrid1">
    <w:name w:val="Table Grid1"/>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2">
    <w:name w:val="Body text (2)_"/>
    <w:link w:val="Bodytext20"/>
    <w:rsid w:val="00625E35"/>
    <w:rPr>
      <w:rFonts w:eastAsia="Times New Roman"/>
      <w:sz w:val="18"/>
      <w:szCs w:val="18"/>
      <w:shd w:val="clear" w:color="auto" w:fill="FFFFFF"/>
    </w:rPr>
  </w:style>
  <w:style w:type="character" w:customStyle="1" w:styleId="Bodytext4">
    <w:name w:val="Body text (4)_"/>
    <w:link w:val="Bodytext40"/>
    <w:rsid w:val="00625E35"/>
    <w:rPr>
      <w:rFonts w:eastAsia="Times New Roman"/>
      <w:i/>
      <w:iCs/>
      <w:shd w:val="clear" w:color="auto" w:fill="FFFFFF"/>
    </w:rPr>
  </w:style>
  <w:style w:type="paragraph" w:customStyle="1" w:styleId="Bodytext20">
    <w:name w:val="Body text (2)"/>
    <w:basedOn w:val="Normal"/>
    <w:link w:val="Bodytext2"/>
    <w:rsid w:val="00625E35"/>
    <w:pPr>
      <w:widowControl w:val="0"/>
      <w:shd w:val="clear" w:color="auto" w:fill="FFFFFF"/>
      <w:spacing w:line="270" w:lineRule="exact"/>
    </w:pPr>
    <w:rPr>
      <w:rFonts w:eastAsia="Times New Roman" w:cstheme="minorBidi"/>
      <w:sz w:val="18"/>
      <w:szCs w:val="18"/>
      <w:lang w:val="vi-VN"/>
    </w:rPr>
  </w:style>
  <w:style w:type="paragraph" w:customStyle="1" w:styleId="Bodytext40">
    <w:name w:val="Body text (4)"/>
    <w:basedOn w:val="Normal"/>
    <w:link w:val="Bodytext4"/>
    <w:rsid w:val="00625E35"/>
    <w:pPr>
      <w:widowControl w:val="0"/>
      <w:shd w:val="clear" w:color="auto" w:fill="FFFFFF"/>
      <w:spacing w:before="60" w:line="270" w:lineRule="exact"/>
      <w:jc w:val="left"/>
    </w:pPr>
    <w:rPr>
      <w:rFonts w:eastAsia="Times New Roman" w:cstheme="minorBidi"/>
      <w:i/>
      <w:iCs/>
      <w:sz w:val="28"/>
      <w:lang w:val="vi-VN"/>
    </w:rPr>
  </w:style>
  <w:style w:type="table" w:customStyle="1" w:styleId="TableGrid4">
    <w:name w:val="Table Grid4"/>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
    <w:name w:val="No List2"/>
    <w:next w:val="NoList"/>
    <w:uiPriority w:val="99"/>
    <w:semiHidden/>
    <w:unhideWhenUsed/>
    <w:rsid w:val="00625E35"/>
  </w:style>
  <w:style w:type="table" w:customStyle="1" w:styleId="TableGrid5">
    <w:name w:val="Table Grid5"/>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llowedHyperlink1">
    <w:name w:val="FollowedHyperlink1"/>
    <w:basedOn w:val="DefaultParagraphFont"/>
    <w:uiPriority w:val="99"/>
    <w:semiHidden/>
    <w:unhideWhenUsed/>
    <w:rsid w:val="00625E35"/>
    <w:rPr>
      <w:color w:val="954F72"/>
      <w:u w:val="single"/>
    </w:rPr>
  </w:style>
  <w:style w:type="character" w:styleId="FollowedHyperlink">
    <w:name w:val="FollowedHyperlink"/>
    <w:basedOn w:val="DefaultParagraphFont"/>
    <w:uiPriority w:val="99"/>
    <w:semiHidden/>
    <w:unhideWhenUsed/>
    <w:rsid w:val="00625E35"/>
    <w:rPr>
      <w:color w:val="800080" w:themeColor="followedHyperlink"/>
      <w:u w:val="single"/>
    </w:rPr>
  </w:style>
  <w:style w:type="numbering" w:customStyle="1" w:styleId="NoList3">
    <w:name w:val="No List3"/>
    <w:next w:val="NoList"/>
    <w:uiPriority w:val="99"/>
    <w:semiHidden/>
    <w:unhideWhenUsed/>
    <w:rsid w:val="00625E35"/>
  </w:style>
  <w:style w:type="character" w:customStyle="1" w:styleId="fontstyle31">
    <w:name w:val="fontstyle31"/>
    <w:rsid w:val="00625E35"/>
    <w:rPr>
      <w:rFonts w:ascii="Symbol" w:hAnsi="Symbol" w:hint="default"/>
      <w:b w:val="0"/>
      <w:bCs w:val="0"/>
      <w:i w:val="0"/>
      <w:iCs w:val="0"/>
      <w:color w:val="000000"/>
      <w:sz w:val="22"/>
      <w:szCs w:val="22"/>
    </w:rPr>
  </w:style>
  <w:style w:type="character" w:customStyle="1" w:styleId="fontstyle41">
    <w:name w:val="fontstyle41"/>
    <w:rsid w:val="00625E35"/>
    <w:rPr>
      <w:rFonts w:ascii="Symbol" w:hAnsi="Symbol" w:hint="default"/>
      <w:b w:val="0"/>
      <w:bCs w:val="0"/>
      <w:i w:val="0"/>
      <w:iCs w:val="0"/>
      <w:color w:val="000000"/>
      <w:sz w:val="92"/>
      <w:szCs w:val="92"/>
    </w:rPr>
  </w:style>
  <w:style w:type="character" w:customStyle="1" w:styleId="fontstyle51">
    <w:name w:val="fontstyle51"/>
    <w:rsid w:val="00625E35"/>
    <w:rPr>
      <w:rFonts w:ascii="MT Extra" w:hAnsi="MT Extra" w:hint="default"/>
      <w:b w:val="0"/>
      <w:bCs w:val="0"/>
      <w:i w:val="0"/>
      <w:iCs w:val="0"/>
      <w:color w:val="000000"/>
      <w:sz w:val="84"/>
      <w:szCs w:val="84"/>
    </w:rPr>
  </w:style>
  <w:style w:type="numbering" w:customStyle="1" w:styleId="NoList4">
    <w:name w:val="No List4"/>
    <w:next w:val="NoList"/>
    <w:uiPriority w:val="99"/>
    <w:semiHidden/>
    <w:unhideWhenUsed/>
    <w:rsid w:val="00625E35"/>
  </w:style>
  <w:style w:type="table" w:customStyle="1" w:styleId="TableGrid6">
    <w:name w:val="Table Grid6"/>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
    <w:name w:val="Table Grid8"/>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unhideWhenUsed/>
    <w:rsid w:val="00625E3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625E35"/>
    <w:rPr>
      <w:rFonts w:ascii="Tahoma" w:eastAsia="Calibri" w:hAnsi="Tahoma" w:cs="Tahoma"/>
      <w:sz w:val="16"/>
      <w:szCs w:val="16"/>
      <w:lang w:val="en-US"/>
    </w:rPr>
  </w:style>
  <w:style w:type="table" w:customStyle="1" w:styleId="TableGrid9">
    <w:name w:val="Table Grid9"/>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
    <w:name w:val="No List5"/>
    <w:next w:val="NoList"/>
    <w:uiPriority w:val="99"/>
    <w:semiHidden/>
    <w:unhideWhenUsed/>
    <w:rsid w:val="00625E35"/>
  </w:style>
  <w:style w:type="table" w:customStyle="1" w:styleId="TableGrid10">
    <w:name w:val="Table Grid10"/>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6">
    <w:name w:val="No List6"/>
    <w:next w:val="NoList"/>
    <w:uiPriority w:val="99"/>
    <w:semiHidden/>
    <w:unhideWhenUsed/>
    <w:rsid w:val="00625E35"/>
  </w:style>
  <w:style w:type="table" w:customStyle="1" w:styleId="TableGrid12">
    <w:name w:val="Table Grid12"/>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
    <w:name w:val="Table Grid13"/>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5">
    <w:name w:val="Table Grid15"/>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7">
    <w:name w:val="No List7"/>
    <w:next w:val="NoList"/>
    <w:uiPriority w:val="99"/>
    <w:semiHidden/>
    <w:unhideWhenUsed/>
    <w:rsid w:val="00625E35"/>
  </w:style>
  <w:style w:type="table" w:customStyle="1" w:styleId="TableGrid16">
    <w:name w:val="Table Grid16"/>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7">
    <w:name w:val="Table Grid17"/>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
    <w:name w:val="Table Grid18"/>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8">
    <w:name w:val="No List8"/>
    <w:next w:val="NoList"/>
    <w:uiPriority w:val="99"/>
    <w:semiHidden/>
    <w:unhideWhenUsed/>
    <w:rsid w:val="00625E35"/>
  </w:style>
  <w:style w:type="table" w:customStyle="1" w:styleId="TableGrid19">
    <w:name w:val="Table Grid19"/>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9">
    <w:name w:val="No List9"/>
    <w:next w:val="NoList"/>
    <w:uiPriority w:val="99"/>
    <w:semiHidden/>
    <w:unhideWhenUsed/>
    <w:rsid w:val="00625E35"/>
  </w:style>
  <w:style w:type="table" w:customStyle="1" w:styleId="TableGrid20">
    <w:name w:val="Table Grid20"/>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uiPriority w:val="99"/>
    <w:semiHidden/>
    <w:unhideWhenUsed/>
    <w:rsid w:val="00625E35"/>
  </w:style>
  <w:style w:type="numbering" w:customStyle="1" w:styleId="NoList11">
    <w:name w:val="No List11"/>
    <w:next w:val="NoList"/>
    <w:uiPriority w:val="99"/>
    <w:semiHidden/>
    <w:unhideWhenUsed/>
    <w:rsid w:val="00625E35"/>
  </w:style>
  <w:style w:type="table" w:customStyle="1" w:styleId="TableGrid21">
    <w:name w:val="Table Grid21"/>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
    <w:name w:val="Table Grid22"/>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625E35"/>
  </w:style>
  <w:style w:type="table" w:customStyle="1" w:styleId="TableGrid25">
    <w:name w:val="Table Grid25"/>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625E35"/>
  </w:style>
  <w:style w:type="table" w:customStyle="1" w:styleId="TableGrid29">
    <w:name w:val="Table Grid29"/>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625E35"/>
    <w:pPr>
      <w:keepLines/>
      <w:spacing w:line="259" w:lineRule="auto"/>
      <w:jc w:val="left"/>
      <w:outlineLvl w:val="9"/>
    </w:pPr>
    <w:rPr>
      <w:rFonts w:asciiTheme="majorHAnsi" w:eastAsiaTheme="majorEastAsia" w:hAnsiTheme="majorHAnsi" w:cstheme="majorBidi"/>
      <w:b w:val="0"/>
      <w:bCs w:val="0"/>
      <w:color w:val="365F91" w:themeColor="accent1" w:themeShade="BF"/>
      <w:kern w:val="0"/>
    </w:rPr>
  </w:style>
  <w:style w:type="paragraph" w:styleId="TOC2">
    <w:name w:val="toc 2"/>
    <w:basedOn w:val="Normal"/>
    <w:next w:val="Normal"/>
    <w:autoRedefine/>
    <w:uiPriority w:val="39"/>
    <w:unhideWhenUsed/>
    <w:rsid w:val="00625E35"/>
    <w:pPr>
      <w:spacing w:after="100"/>
      <w:ind w:left="240"/>
    </w:pPr>
  </w:style>
  <w:style w:type="paragraph" w:styleId="TOC1">
    <w:name w:val="toc 1"/>
    <w:basedOn w:val="Normal"/>
    <w:next w:val="Normal"/>
    <w:autoRedefine/>
    <w:uiPriority w:val="39"/>
    <w:unhideWhenUsed/>
    <w:rsid w:val="00625E35"/>
    <w:pPr>
      <w:spacing w:after="100"/>
    </w:pPr>
  </w:style>
  <w:style w:type="paragraph" w:styleId="ListParagraph">
    <w:name w:val="List Paragraph"/>
    <w:basedOn w:val="Normal"/>
    <w:link w:val="ListParagraphChar"/>
    <w:uiPriority w:val="34"/>
    <w:qFormat/>
    <w:rsid w:val="00625E35"/>
    <w:pPr>
      <w:ind w:left="720"/>
      <w:contextualSpacing/>
    </w:pPr>
  </w:style>
  <w:style w:type="paragraph" w:customStyle="1" w:styleId="MTDisplayEquation">
    <w:name w:val="MTDisplayEquation"/>
    <w:basedOn w:val="Normal"/>
    <w:next w:val="Normal"/>
    <w:link w:val="MTDisplayEquationChar"/>
    <w:rsid w:val="00625E35"/>
    <w:pPr>
      <w:tabs>
        <w:tab w:val="center" w:pos="4520"/>
        <w:tab w:val="right" w:pos="9020"/>
      </w:tabs>
    </w:pPr>
    <w:rPr>
      <w:szCs w:val="24"/>
    </w:rPr>
  </w:style>
  <w:style w:type="character" w:customStyle="1" w:styleId="MTDisplayEquationChar">
    <w:name w:val="MTDisplayEquation Char"/>
    <w:link w:val="MTDisplayEquation"/>
    <w:rsid w:val="00625E35"/>
    <w:rPr>
      <w:rFonts w:eastAsia="Calibri" w:cs="Times New Roman"/>
      <w:sz w:val="24"/>
      <w:szCs w:val="24"/>
      <w:lang w:val="en-US"/>
    </w:rPr>
  </w:style>
  <w:style w:type="character" w:customStyle="1" w:styleId="fontstyle11">
    <w:name w:val="fontstyle11"/>
    <w:rsid w:val="00625E35"/>
    <w:rPr>
      <w:rFonts w:ascii="TimesNewRomanPSMT" w:hAnsi="TimesNewRomanPSMT" w:hint="default"/>
      <w:b w:val="0"/>
      <w:bCs w:val="0"/>
      <w:i w:val="0"/>
      <w:iCs w:val="0"/>
      <w:color w:val="000000"/>
      <w:sz w:val="22"/>
      <w:szCs w:val="22"/>
    </w:rPr>
  </w:style>
  <w:style w:type="character" w:styleId="PlaceholderText">
    <w:name w:val="Placeholder Text"/>
    <w:uiPriority w:val="99"/>
    <w:semiHidden/>
    <w:rsid w:val="00625E35"/>
    <w:rPr>
      <w:color w:val="808080"/>
    </w:rPr>
  </w:style>
  <w:style w:type="paragraph" w:styleId="TOC3">
    <w:name w:val="toc 3"/>
    <w:basedOn w:val="Normal"/>
    <w:next w:val="Normal"/>
    <w:autoRedefine/>
    <w:uiPriority w:val="39"/>
    <w:unhideWhenUsed/>
    <w:rsid w:val="00625E35"/>
    <w:pPr>
      <w:spacing w:after="100"/>
      <w:ind w:left="480"/>
    </w:pPr>
  </w:style>
  <w:style w:type="paragraph" w:styleId="NoSpacing">
    <w:name w:val="No Spacing"/>
    <w:uiPriority w:val="1"/>
    <w:qFormat/>
    <w:rsid w:val="00625E35"/>
    <w:pPr>
      <w:ind w:firstLine="284"/>
      <w:jc w:val="both"/>
    </w:pPr>
    <w:rPr>
      <w:rFonts w:eastAsia="Calibri" w:cs="Times New Roman"/>
      <w:sz w:val="24"/>
      <w:lang w:val="en-US"/>
    </w:rPr>
  </w:style>
  <w:style w:type="character" w:customStyle="1" w:styleId="Bodytext2Exact">
    <w:name w:val="Body text (2) Exact"/>
    <w:basedOn w:val="DefaultParagraphFont"/>
    <w:rsid w:val="00625E35"/>
    <w:rPr>
      <w:rFonts w:ascii="Times New Roman" w:eastAsia="Times New Roman" w:hAnsi="Times New Roman" w:cs="Times New Roman"/>
      <w:b w:val="0"/>
      <w:bCs w:val="0"/>
      <w:i w:val="0"/>
      <w:iCs w:val="0"/>
      <w:smallCaps w:val="0"/>
      <w:strike w:val="0"/>
      <w:sz w:val="22"/>
      <w:szCs w:val="22"/>
      <w:u w:val="none"/>
    </w:rPr>
  </w:style>
  <w:style w:type="character" w:customStyle="1" w:styleId="Bodytext2115pt">
    <w:name w:val="Body text (2) + 11.5 pt"/>
    <w:aliases w:val="Italic Exact"/>
    <w:basedOn w:val="Bodytext2"/>
    <w:rsid w:val="00625E35"/>
    <w:rPr>
      <w:rFonts w:eastAsia="Times New Roman" w:cs="Times New Roman"/>
      <w:b w:val="0"/>
      <w:bCs w:val="0"/>
      <w:i/>
      <w:iCs/>
      <w:smallCaps w:val="0"/>
      <w:strike w:val="0"/>
      <w:sz w:val="23"/>
      <w:szCs w:val="23"/>
      <w:u w:val="none"/>
      <w:shd w:val="clear" w:color="auto" w:fill="FFFFFF"/>
    </w:rPr>
  </w:style>
  <w:style w:type="character" w:customStyle="1" w:styleId="Bodytext28pt">
    <w:name w:val="Body text (2) + 8 pt"/>
    <w:aliases w:val="Spacing 0 pt Exact,Spacing 0 pt"/>
    <w:basedOn w:val="Bodytext2"/>
    <w:rsid w:val="00625E35"/>
    <w:rPr>
      <w:rFonts w:eastAsia="Times New Roman" w:cs="Times New Roman"/>
      <w:b w:val="0"/>
      <w:bCs w:val="0"/>
      <w:i w:val="0"/>
      <w:iCs w:val="0"/>
      <w:smallCaps w:val="0"/>
      <w:strike w:val="0"/>
      <w:spacing w:val="10"/>
      <w:sz w:val="16"/>
      <w:szCs w:val="16"/>
      <w:u w:val="none"/>
      <w:shd w:val="clear" w:color="auto" w:fill="FFFFFF"/>
    </w:rPr>
  </w:style>
  <w:style w:type="character" w:customStyle="1" w:styleId="Bodytext210pt">
    <w:name w:val="Body text (2) + 10 pt"/>
    <w:aliases w:val="Spacing 1 pt,Small Caps,Bold,Body text (2) + 17 pt"/>
    <w:basedOn w:val="Bodytext2"/>
    <w:rsid w:val="00625E35"/>
    <w:rPr>
      <w:rFonts w:eastAsia="Times New Roman" w:cs="Times New Roman"/>
      <w:b w:val="0"/>
      <w:bCs w:val="0"/>
      <w:i w:val="0"/>
      <w:iCs w:val="0"/>
      <w:smallCaps w:val="0"/>
      <w:strike w:val="0"/>
      <w:color w:val="000000"/>
      <w:spacing w:val="20"/>
      <w:w w:val="100"/>
      <w:position w:val="0"/>
      <w:sz w:val="20"/>
      <w:szCs w:val="20"/>
      <w:u w:val="none"/>
      <w:shd w:val="clear" w:color="auto" w:fill="FFFFFF"/>
      <w:lang w:val="vi-VN" w:eastAsia="vi-VN" w:bidi="vi-VN"/>
    </w:rPr>
  </w:style>
  <w:style w:type="character" w:customStyle="1" w:styleId="Bodytext2Tahoma">
    <w:name w:val="Body text (2) + Tahoma"/>
    <w:aliases w:val="16 pt,Italic,Body text (2) + Consolas,11 pt,Body text (2) + 10.5 pt"/>
    <w:basedOn w:val="Bodytext2"/>
    <w:rsid w:val="00625E35"/>
    <w:rPr>
      <w:rFonts w:ascii="Tahoma" w:eastAsia="Tahoma" w:hAnsi="Tahoma" w:cs="Tahoma"/>
      <w:b w:val="0"/>
      <w:bCs w:val="0"/>
      <w:i/>
      <w:iCs/>
      <w:smallCaps w:val="0"/>
      <w:strike w:val="0"/>
      <w:color w:val="000000"/>
      <w:spacing w:val="0"/>
      <w:w w:val="100"/>
      <w:position w:val="0"/>
      <w:sz w:val="32"/>
      <w:szCs w:val="32"/>
      <w:u w:val="none"/>
      <w:shd w:val="clear" w:color="auto" w:fill="FFFFFF"/>
      <w:lang w:val="vi-VN" w:eastAsia="vi-VN" w:bidi="vi-VN"/>
    </w:rPr>
  </w:style>
  <w:style w:type="character" w:customStyle="1" w:styleId="Bodytext23Exact">
    <w:name w:val="Body text (23) Exact"/>
    <w:basedOn w:val="DefaultParagraphFont"/>
    <w:link w:val="Bodytext23"/>
    <w:rsid w:val="00625E35"/>
    <w:rPr>
      <w:rFonts w:eastAsia="Times New Roman" w:cs="Times New Roman"/>
      <w:spacing w:val="10"/>
      <w:sz w:val="8"/>
      <w:szCs w:val="8"/>
      <w:shd w:val="clear" w:color="auto" w:fill="FFFFFF"/>
    </w:rPr>
  </w:style>
  <w:style w:type="paragraph" w:customStyle="1" w:styleId="Bodytext23">
    <w:name w:val="Body text (23)"/>
    <w:basedOn w:val="Normal"/>
    <w:link w:val="Bodytext23Exact"/>
    <w:rsid w:val="00625E35"/>
    <w:pPr>
      <w:widowControl w:val="0"/>
      <w:shd w:val="clear" w:color="auto" w:fill="FFFFFF"/>
      <w:spacing w:before="240" w:line="0" w:lineRule="atLeast"/>
      <w:ind w:firstLine="0"/>
    </w:pPr>
    <w:rPr>
      <w:rFonts w:eastAsia="Times New Roman"/>
      <w:spacing w:val="10"/>
      <w:sz w:val="8"/>
      <w:szCs w:val="8"/>
      <w:lang w:val="vi-VN"/>
    </w:rPr>
  </w:style>
  <w:style w:type="character" w:styleId="Strong">
    <w:name w:val="Strong"/>
    <w:basedOn w:val="DefaultParagraphFont"/>
    <w:uiPriority w:val="22"/>
    <w:qFormat/>
    <w:rsid w:val="00625E35"/>
    <w:rPr>
      <w:b/>
      <w:bCs/>
    </w:rPr>
  </w:style>
  <w:style w:type="paragraph" w:customStyle="1" w:styleId="mab5">
    <w:name w:val="mab5"/>
    <w:basedOn w:val="Normal"/>
    <w:uiPriority w:val="99"/>
    <w:rsid w:val="00625E35"/>
    <w:pPr>
      <w:spacing w:before="60" w:after="75" w:line="240" w:lineRule="auto"/>
    </w:pPr>
    <w:rPr>
      <w:rFonts w:eastAsiaTheme="minorEastAsia"/>
      <w:szCs w:val="24"/>
      <w:lang w:val="vi-VN" w:eastAsia="vi-VN"/>
    </w:rPr>
  </w:style>
  <w:style w:type="character" w:styleId="Emphasis">
    <w:name w:val="Emphasis"/>
    <w:uiPriority w:val="20"/>
    <w:qFormat/>
    <w:rsid w:val="00625E35"/>
    <w:rPr>
      <w:i/>
      <w:iCs/>
    </w:rPr>
  </w:style>
  <w:style w:type="paragraph" w:customStyle="1" w:styleId="bodytext200">
    <w:name w:val="bodytext20"/>
    <w:basedOn w:val="Normal"/>
    <w:rsid w:val="00625E35"/>
    <w:pPr>
      <w:spacing w:before="60" w:after="150" w:line="240" w:lineRule="auto"/>
    </w:pPr>
    <w:rPr>
      <w:rFonts w:eastAsia="Times New Roman"/>
      <w:szCs w:val="24"/>
      <w:lang w:val="vi-VN" w:eastAsia="vi-VN"/>
    </w:rPr>
  </w:style>
  <w:style w:type="paragraph" w:customStyle="1" w:styleId="bodytext30">
    <w:name w:val="bodytext30"/>
    <w:basedOn w:val="Normal"/>
    <w:rsid w:val="00625E35"/>
    <w:pPr>
      <w:spacing w:before="60" w:after="150" w:line="240" w:lineRule="auto"/>
    </w:pPr>
    <w:rPr>
      <w:rFonts w:eastAsia="Times New Roman"/>
      <w:szCs w:val="24"/>
      <w:lang w:val="vi-VN" w:eastAsia="vi-VN"/>
    </w:rPr>
  </w:style>
  <w:style w:type="paragraph" w:customStyle="1" w:styleId="heading10">
    <w:name w:val="heading10"/>
    <w:basedOn w:val="Normal"/>
    <w:rsid w:val="00625E35"/>
    <w:pPr>
      <w:spacing w:before="60" w:after="150" w:line="240" w:lineRule="auto"/>
    </w:pPr>
    <w:rPr>
      <w:rFonts w:eastAsia="Times New Roman"/>
      <w:szCs w:val="24"/>
      <w:lang w:val="vi-VN" w:eastAsia="vi-VN"/>
    </w:rPr>
  </w:style>
  <w:style w:type="paragraph" w:customStyle="1" w:styleId="bodytext41">
    <w:name w:val="bodytext4"/>
    <w:basedOn w:val="Normal"/>
    <w:rsid w:val="00625E35"/>
    <w:pPr>
      <w:spacing w:before="60" w:after="150" w:line="240" w:lineRule="auto"/>
    </w:pPr>
    <w:rPr>
      <w:rFonts w:eastAsiaTheme="minorEastAsia"/>
      <w:szCs w:val="24"/>
      <w:lang w:val="vi-VN" w:eastAsia="vi-VN"/>
    </w:rPr>
  </w:style>
  <w:style w:type="paragraph" w:customStyle="1" w:styleId="bodytext1">
    <w:name w:val="bodytext1"/>
    <w:basedOn w:val="Normal"/>
    <w:rsid w:val="00625E35"/>
    <w:pPr>
      <w:spacing w:before="60" w:after="150" w:line="240" w:lineRule="auto"/>
    </w:pPr>
    <w:rPr>
      <w:rFonts w:eastAsiaTheme="minorEastAsia"/>
      <w:szCs w:val="24"/>
      <w:lang w:val="vi-VN" w:eastAsia="vi-VN"/>
    </w:rPr>
  </w:style>
  <w:style w:type="paragraph" w:customStyle="1" w:styleId="bodytext80">
    <w:name w:val="bodytext80"/>
    <w:basedOn w:val="Normal"/>
    <w:rsid w:val="00625E35"/>
    <w:pPr>
      <w:spacing w:before="60" w:after="150" w:line="240" w:lineRule="auto"/>
    </w:pPr>
    <w:rPr>
      <w:rFonts w:eastAsiaTheme="minorEastAsia"/>
      <w:szCs w:val="24"/>
      <w:lang w:val="vi-VN" w:eastAsia="vi-VN"/>
    </w:rPr>
  </w:style>
  <w:style w:type="paragraph" w:customStyle="1" w:styleId="heading120">
    <w:name w:val="heading120"/>
    <w:basedOn w:val="Normal"/>
    <w:rsid w:val="00625E35"/>
    <w:pPr>
      <w:spacing w:before="60" w:after="150" w:line="240" w:lineRule="auto"/>
    </w:pPr>
    <w:rPr>
      <w:rFonts w:eastAsiaTheme="minorEastAsia"/>
      <w:szCs w:val="24"/>
      <w:lang w:val="vi-VN" w:eastAsia="vi-VN"/>
    </w:rPr>
  </w:style>
  <w:style w:type="paragraph" w:customStyle="1" w:styleId="bodytext6">
    <w:name w:val="bodytext6"/>
    <w:basedOn w:val="Normal"/>
    <w:rsid w:val="00625E35"/>
    <w:pPr>
      <w:spacing w:before="60" w:after="150" w:line="240" w:lineRule="auto"/>
    </w:pPr>
    <w:rPr>
      <w:rFonts w:eastAsiaTheme="minorEastAsia"/>
      <w:szCs w:val="24"/>
      <w:lang w:val="vi-VN" w:eastAsia="vi-VN"/>
    </w:rPr>
  </w:style>
  <w:style w:type="paragraph" w:customStyle="1" w:styleId="magl30">
    <w:name w:val="magl30"/>
    <w:basedOn w:val="Normal"/>
    <w:rsid w:val="00625E35"/>
    <w:pPr>
      <w:spacing w:before="60" w:after="150" w:line="240" w:lineRule="auto"/>
      <w:ind w:left="450"/>
    </w:pPr>
    <w:rPr>
      <w:rFonts w:eastAsiaTheme="minorEastAsia"/>
      <w:szCs w:val="24"/>
      <w:lang w:val="vi-VN" w:eastAsia="vi-VN"/>
    </w:rPr>
  </w:style>
  <w:style w:type="character" w:customStyle="1" w:styleId="cl6661">
    <w:name w:val="cl6661"/>
    <w:basedOn w:val="DefaultParagraphFont"/>
    <w:rsid w:val="00625E35"/>
    <w:rPr>
      <w:color w:val="666666"/>
    </w:rPr>
  </w:style>
  <w:style w:type="paragraph" w:customStyle="1" w:styleId="listparagraph0">
    <w:name w:val="listparagraph"/>
    <w:basedOn w:val="Normal"/>
    <w:rsid w:val="00625E35"/>
    <w:pPr>
      <w:spacing w:before="60" w:after="150" w:line="240" w:lineRule="auto"/>
    </w:pPr>
    <w:rPr>
      <w:rFonts w:eastAsiaTheme="minorEastAsia"/>
      <w:szCs w:val="24"/>
      <w:lang w:val="vi-VN" w:eastAsia="vi-VN"/>
    </w:rPr>
  </w:style>
  <w:style w:type="character" w:customStyle="1" w:styleId="apple-converted-space">
    <w:name w:val="apple-converted-space"/>
    <w:basedOn w:val="DefaultParagraphFont"/>
    <w:rsid w:val="00625E35"/>
  </w:style>
  <w:style w:type="character" w:customStyle="1" w:styleId="Bodytext2Georgia">
    <w:name w:val="Body text (2) + Georgia"/>
    <w:aliases w:val="9.5 pt"/>
    <w:basedOn w:val="DefaultParagraphFont"/>
    <w:rsid w:val="00625E35"/>
    <w:rPr>
      <w:rFonts w:ascii="Georgia" w:eastAsia="Georgia" w:hAnsi="Georgia" w:cs="Georgia"/>
      <w:b w:val="0"/>
      <w:bCs w:val="0"/>
      <w:i w:val="0"/>
      <w:iCs w:val="0"/>
      <w:smallCaps w:val="0"/>
      <w:strike w:val="0"/>
      <w:color w:val="000000"/>
      <w:spacing w:val="0"/>
      <w:w w:val="100"/>
      <w:position w:val="0"/>
      <w:sz w:val="19"/>
      <w:szCs w:val="19"/>
      <w:u w:val="none"/>
      <w:lang w:val="vi-VN" w:eastAsia="vi-VN" w:bidi="vi-VN"/>
    </w:rPr>
  </w:style>
  <w:style w:type="character" w:customStyle="1" w:styleId="Bodytext2SmallCaps">
    <w:name w:val="Body text (2) + Small Caps"/>
    <w:basedOn w:val="Bodytext2"/>
    <w:rsid w:val="00625E35"/>
    <w:rPr>
      <w:rFonts w:eastAsia="Times New Roman"/>
      <w:sz w:val="18"/>
      <w:szCs w:val="18"/>
      <w:shd w:val="clear" w:color="auto" w:fill="FFFFFF"/>
    </w:rPr>
  </w:style>
  <w:style w:type="character" w:customStyle="1" w:styleId="mjx-char2">
    <w:name w:val="mjx-char2"/>
    <w:basedOn w:val="DefaultParagraphFont"/>
    <w:rsid w:val="00625E35"/>
    <w:rPr>
      <w:vanish w:val="0"/>
      <w:webHidden w:val="0"/>
      <w:specVanish w:val="0"/>
    </w:rPr>
  </w:style>
  <w:style w:type="character" w:customStyle="1" w:styleId="mjxassistivemathml">
    <w:name w:val="mjx_assistive_mathml"/>
    <w:basedOn w:val="DefaultParagraphFont"/>
    <w:rsid w:val="00625E35"/>
  </w:style>
  <w:style w:type="paragraph" w:customStyle="1" w:styleId="msonormal0">
    <w:name w:val="msonormal"/>
    <w:basedOn w:val="Normal"/>
    <w:rsid w:val="00625E35"/>
    <w:pPr>
      <w:spacing w:after="150" w:line="240" w:lineRule="auto"/>
      <w:ind w:firstLine="0"/>
      <w:jc w:val="left"/>
    </w:pPr>
    <w:rPr>
      <w:rFonts w:eastAsiaTheme="minorEastAsia"/>
      <w:szCs w:val="24"/>
    </w:rPr>
  </w:style>
  <w:style w:type="paragraph" w:customStyle="1" w:styleId="arial">
    <w:name w:val="arial"/>
    <w:basedOn w:val="Normal"/>
    <w:rsid w:val="00625E35"/>
    <w:pPr>
      <w:spacing w:after="150" w:line="240" w:lineRule="auto"/>
      <w:ind w:firstLine="0"/>
      <w:jc w:val="left"/>
    </w:pPr>
    <w:rPr>
      <w:rFonts w:ascii="Arial" w:eastAsiaTheme="minorEastAsia" w:hAnsi="Arial" w:cs="Arial"/>
      <w:szCs w:val="24"/>
    </w:rPr>
  </w:style>
  <w:style w:type="paragraph" w:customStyle="1" w:styleId="hidden">
    <w:name w:val="hidden"/>
    <w:basedOn w:val="Normal"/>
    <w:rsid w:val="00625E35"/>
    <w:pPr>
      <w:spacing w:after="150" w:line="240" w:lineRule="auto"/>
      <w:ind w:firstLine="0"/>
      <w:jc w:val="left"/>
    </w:pPr>
    <w:rPr>
      <w:rFonts w:eastAsiaTheme="minorEastAsia"/>
      <w:vanish/>
      <w:szCs w:val="24"/>
    </w:rPr>
  </w:style>
  <w:style w:type="paragraph" w:customStyle="1" w:styleId="s14">
    <w:name w:val="s14"/>
    <w:basedOn w:val="Normal"/>
    <w:rsid w:val="00625E35"/>
    <w:pPr>
      <w:spacing w:after="150" w:line="240" w:lineRule="auto"/>
      <w:ind w:firstLine="0"/>
      <w:jc w:val="left"/>
    </w:pPr>
    <w:rPr>
      <w:rFonts w:eastAsiaTheme="minorEastAsia"/>
      <w:sz w:val="21"/>
      <w:szCs w:val="21"/>
    </w:rPr>
  </w:style>
  <w:style w:type="paragraph" w:customStyle="1" w:styleId="s18">
    <w:name w:val="s18"/>
    <w:basedOn w:val="Normal"/>
    <w:rsid w:val="00625E35"/>
    <w:pPr>
      <w:spacing w:after="150" w:line="240" w:lineRule="auto"/>
      <w:ind w:firstLine="0"/>
      <w:jc w:val="left"/>
    </w:pPr>
    <w:rPr>
      <w:rFonts w:eastAsiaTheme="minorEastAsia"/>
      <w:sz w:val="27"/>
      <w:szCs w:val="27"/>
    </w:rPr>
  </w:style>
  <w:style w:type="paragraph" w:customStyle="1" w:styleId="s24">
    <w:name w:val="s24"/>
    <w:basedOn w:val="Normal"/>
    <w:rsid w:val="00625E35"/>
    <w:pPr>
      <w:spacing w:after="150" w:line="240" w:lineRule="auto"/>
      <w:ind w:firstLine="0"/>
      <w:jc w:val="left"/>
    </w:pPr>
    <w:rPr>
      <w:rFonts w:eastAsiaTheme="minorEastAsia"/>
      <w:sz w:val="36"/>
      <w:szCs w:val="36"/>
    </w:rPr>
  </w:style>
  <w:style w:type="paragraph" w:customStyle="1" w:styleId="magt5">
    <w:name w:val="magt5"/>
    <w:basedOn w:val="Normal"/>
    <w:rsid w:val="00625E35"/>
    <w:pPr>
      <w:spacing w:before="75" w:after="150" w:line="240" w:lineRule="auto"/>
      <w:ind w:firstLine="0"/>
      <w:jc w:val="left"/>
    </w:pPr>
    <w:rPr>
      <w:rFonts w:eastAsiaTheme="minorEastAsia"/>
      <w:szCs w:val="24"/>
    </w:rPr>
  </w:style>
  <w:style w:type="paragraph" w:customStyle="1" w:styleId="top35">
    <w:name w:val="top35"/>
    <w:basedOn w:val="Normal"/>
    <w:rsid w:val="00625E35"/>
    <w:pPr>
      <w:spacing w:before="525" w:after="150" w:line="240" w:lineRule="auto"/>
      <w:ind w:firstLine="0"/>
      <w:jc w:val="left"/>
    </w:pPr>
    <w:rPr>
      <w:rFonts w:eastAsiaTheme="minorEastAsia"/>
      <w:szCs w:val="24"/>
    </w:rPr>
  </w:style>
  <w:style w:type="paragraph" w:customStyle="1" w:styleId="top20">
    <w:name w:val="top20"/>
    <w:basedOn w:val="Normal"/>
    <w:rsid w:val="00625E35"/>
    <w:pPr>
      <w:spacing w:before="300" w:after="150" w:line="240" w:lineRule="auto"/>
      <w:ind w:firstLine="0"/>
      <w:jc w:val="left"/>
    </w:pPr>
    <w:rPr>
      <w:rFonts w:eastAsiaTheme="minorEastAsia"/>
      <w:szCs w:val="24"/>
    </w:rPr>
  </w:style>
  <w:style w:type="paragraph" w:customStyle="1" w:styleId="under">
    <w:name w:val="under"/>
    <w:basedOn w:val="Normal"/>
    <w:rsid w:val="00625E35"/>
    <w:pPr>
      <w:spacing w:after="150" w:line="240" w:lineRule="auto"/>
      <w:ind w:firstLine="0"/>
      <w:jc w:val="left"/>
    </w:pPr>
    <w:rPr>
      <w:rFonts w:eastAsiaTheme="minorEastAsia"/>
      <w:szCs w:val="24"/>
      <w:u w:val="single"/>
    </w:rPr>
  </w:style>
  <w:style w:type="paragraph" w:customStyle="1" w:styleId="transf">
    <w:name w:val="transf"/>
    <w:basedOn w:val="Normal"/>
    <w:rsid w:val="00625E35"/>
    <w:pPr>
      <w:spacing w:after="150" w:line="240" w:lineRule="auto"/>
      <w:ind w:firstLine="0"/>
      <w:jc w:val="left"/>
    </w:pPr>
    <w:rPr>
      <w:rFonts w:eastAsiaTheme="minorEastAsia"/>
      <w:caps/>
      <w:szCs w:val="24"/>
    </w:rPr>
  </w:style>
  <w:style w:type="paragraph" w:customStyle="1" w:styleId="line">
    <w:name w:val="line"/>
    <w:basedOn w:val="Normal"/>
    <w:rsid w:val="00625E35"/>
    <w:pPr>
      <w:spacing w:after="150" w:line="240" w:lineRule="auto"/>
      <w:ind w:firstLine="0"/>
      <w:jc w:val="left"/>
    </w:pPr>
    <w:rPr>
      <w:rFonts w:eastAsiaTheme="minorEastAsia"/>
      <w:strike/>
      <w:szCs w:val="24"/>
    </w:rPr>
  </w:style>
  <w:style w:type="paragraph" w:customStyle="1" w:styleId="main">
    <w:name w:val="main"/>
    <w:basedOn w:val="Normal"/>
    <w:rsid w:val="00625E35"/>
    <w:pPr>
      <w:spacing w:line="240" w:lineRule="auto"/>
      <w:ind w:firstLine="0"/>
      <w:jc w:val="left"/>
    </w:pPr>
    <w:rPr>
      <w:rFonts w:eastAsiaTheme="minorEastAsia"/>
      <w:szCs w:val="24"/>
    </w:rPr>
  </w:style>
  <w:style w:type="paragraph" w:customStyle="1" w:styleId="time">
    <w:name w:val="time"/>
    <w:basedOn w:val="Normal"/>
    <w:rsid w:val="00625E35"/>
    <w:pPr>
      <w:pBdr>
        <w:top w:val="single" w:sz="6" w:space="4" w:color="D9D9D9"/>
        <w:left w:val="single" w:sz="6" w:space="8" w:color="D9D9D9"/>
        <w:bottom w:val="single" w:sz="6" w:space="2" w:color="D9D9D9"/>
        <w:right w:val="single" w:sz="6" w:space="8" w:color="D9D9D9"/>
      </w:pBdr>
      <w:spacing w:before="15" w:after="150" w:line="240" w:lineRule="auto"/>
      <w:ind w:firstLine="0"/>
      <w:jc w:val="left"/>
    </w:pPr>
    <w:rPr>
      <w:rFonts w:eastAsiaTheme="minorEastAsia"/>
      <w:color w:val="FF3300"/>
      <w:szCs w:val="24"/>
    </w:rPr>
  </w:style>
  <w:style w:type="paragraph" w:customStyle="1" w:styleId="clock">
    <w:name w:val="clock"/>
    <w:basedOn w:val="Normal"/>
    <w:rsid w:val="00625E35"/>
    <w:pPr>
      <w:spacing w:after="150" w:line="240" w:lineRule="auto"/>
      <w:ind w:firstLine="0"/>
      <w:jc w:val="left"/>
    </w:pPr>
    <w:rPr>
      <w:rFonts w:eastAsiaTheme="minorEastAsia"/>
      <w:szCs w:val="24"/>
    </w:rPr>
  </w:style>
  <w:style w:type="paragraph" w:customStyle="1" w:styleId="contentwrap">
    <w:name w:val="content_wrap"/>
    <w:basedOn w:val="Normal"/>
    <w:rsid w:val="00625E35"/>
    <w:pPr>
      <w:shd w:val="clear" w:color="auto" w:fill="E3EEFF"/>
      <w:spacing w:after="150" w:line="240" w:lineRule="auto"/>
      <w:ind w:firstLine="0"/>
      <w:jc w:val="left"/>
    </w:pPr>
    <w:rPr>
      <w:rFonts w:eastAsiaTheme="minorEastAsia"/>
      <w:szCs w:val="24"/>
    </w:rPr>
  </w:style>
  <w:style w:type="paragraph" w:customStyle="1" w:styleId="left">
    <w:name w:val="left"/>
    <w:basedOn w:val="Normal"/>
    <w:rsid w:val="00625E35"/>
    <w:pPr>
      <w:spacing w:after="150" w:line="240" w:lineRule="auto"/>
      <w:ind w:firstLine="0"/>
      <w:jc w:val="left"/>
    </w:pPr>
    <w:rPr>
      <w:rFonts w:eastAsiaTheme="minorEastAsia"/>
      <w:szCs w:val="24"/>
    </w:rPr>
  </w:style>
  <w:style w:type="paragraph" w:customStyle="1" w:styleId="center">
    <w:name w:val="center"/>
    <w:basedOn w:val="Normal"/>
    <w:rsid w:val="00625E35"/>
    <w:pPr>
      <w:shd w:val="clear" w:color="auto" w:fill="2F3740"/>
      <w:spacing w:before="75" w:after="150" w:line="240" w:lineRule="auto"/>
      <w:ind w:firstLine="0"/>
      <w:jc w:val="center"/>
    </w:pPr>
    <w:rPr>
      <w:rFonts w:eastAsiaTheme="minorEastAsia"/>
      <w:szCs w:val="24"/>
    </w:rPr>
  </w:style>
  <w:style w:type="paragraph" w:customStyle="1" w:styleId="preview">
    <w:name w:val="preview"/>
    <w:basedOn w:val="Normal"/>
    <w:rsid w:val="00625E35"/>
    <w:pPr>
      <w:spacing w:after="150" w:line="240" w:lineRule="auto"/>
      <w:ind w:firstLine="0"/>
      <w:jc w:val="left"/>
    </w:pPr>
    <w:rPr>
      <w:rFonts w:eastAsiaTheme="minorEastAsia"/>
      <w:szCs w:val="24"/>
    </w:rPr>
  </w:style>
  <w:style w:type="paragraph" w:customStyle="1" w:styleId="listquestion">
    <w:name w:val="listquestion"/>
    <w:basedOn w:val="Normal"/>
    <w:rsid w:val="00625E35"/>
    <w:pPr>
      <w:shd w:val="clear" w:color="auto" w:fill="E1E1E1"/>
      <w:spacing w:after="150" w:line="240" w:lineRule="auto"/>
      <w:ind w:firstLine="0"/>
      <w:jc w:val="left"/>
    </w:pPr>
    <w:rPr>
      <w:rFonts w:eastAsiaTheme="minorEastAsia"/>
      <w:szCs w:val="24"/>
    </w:rPr>
  </w:style>
  <w:style w:type="paragraph" w:customStyle="1" w:styleId="next">
    <w:name w:val="next"/>
    <w:basedOn w:val="Normal"/>
    <w:rsid w:val="00625E35"/>
    <w:pPr>
      <w:spacing w:after="150" w:line="240" w:lineRule="auto"/>
      <w:ind w:firstLine="0"/>
      <w:jc w:val="left"/>
    </w:pPr>
    <w:rPr>
      <w:rFonts w:eastAsiaTheme="minorEastAsia"/>
      <w:szCs w:val="24"/>
    </w:rPr>
  </w:style>
  <w:style w:type="paragraph" w:customStyle="1" w:styleId="right">
    <w:name w:val="right"/>
    <w:basedOn w:val="Normal"/>
    <w:rsid w:val="00625E35"/>
    <w:pPr>
      <w:spacing w:before="75" w:after="75" w:line="240" w:lineRule="auto"/>
      <w:ind w:left="75" w:right="75" w:firstLine="0"/>
      <w:jc w:val="left"/>
    </w:pPr>
    <w:rPr>
      <w:rFonts w:eastAsiaTheme="minorEastAsia"/>
      <w:szCs w:val="24"/>
    </w:rPr>
  </w:style>
  <w:style w:type="paragraph" w:customStyle="1" w:styleId="lista">
    <w:name w:val="lista"/>
    <w:basedOn w:val="Normal"/>
    <w:rsid w:val="00625E35"/>
    <w:pPr>
      <w:spacing w:after="150" w:line="240" w:lineRule="auto"/>
      <w:ind w:firstLine="0"/>
      <w:jc w:val="left"/>
    </w:pPr>
    <w:rPr>
      <w:rFonts w:eastAsiaTheme="minorEastAsia"/>
      <w:szCs w:val="24"/>
    </w:rPr>
  </w:style>
  <w:style w:type="paragraph" w:customStyle="1" w:styleId="list2">
    <w:name w:val="list2"/>
    <w:basedOn w:val="Normal"/>
    <w:rsid w:val="00625E35"/>
    <w:pPr>
      <w:shd w:val="clear" w:color="auto" w:fill="D2D2D2"/>
      <w:spacing w:after="150" w:line="240" w:lineRule="auto"/>
      <w:ind w:firstLine="0"/>
      <w:jc w:val="left"/>
    </w:pPr>
    <w:rPr>
      <w:rFonts w:eastAsiaTheme="minorEastAsia"/>
      <w:szCs w:val="24"/>
    </w:rPr>
  </w:style>
  <w:style w:type="paragraph" w:customStyle="1" w:styleId="listgreen">
    <w:name w:val="listgreen"/>
    <w:basedOn w:val="Normal"/>
    <w:rsid w:val="00625E35"/>
    <w:pPr>
      <w:spacing w:after="150" w:line="240" w:lineRule="auto"/>
      <w:ind w:firstLine="0"/>
      <w:jc w:val="left"/>
    </w:pPr>
    <w:rPr>
      <w:rFonts w:eastAsiaTheme="minorEastAsia"/>
      <w:szCs w:val="24"/>
    </w:rPr>
  </w:style>
  <w:style w:type="paragraph" w:customStyle="1" w:styleId="listred">
    <w:name w:val="listred"/>
    <w:basedOn w:val="Normal"/>
    <w:rsid w:val="00625E35"/>
    <w:pPr>
      <w:spacing w:after="150" w:line="240" w:lineRule="auto"/>
      <w:ind w:firstLine="0"/>
      <w:jc w:val="left"/>
    </w:pPr>
    <w:rPr>
      <w:rFonts w:eastAsiaTheme="minorEastAsia"/>
      <w:szCs w:val="24"/>
    </w:rPr>
  </w:style>
  <w:style w:type="paragraph" w:customStyle="1" w:styleId="tic">
    <w:name w:val="tic"/>
    <w:basedOn w:val="Normal"/>
    <w:rsid w:val="00625E35"/>
    <w:pPr>
      <w:shd w:val="clear" w:color="auto" w:fill="83B855"/>
      <w:spacing w:before="210" w:after="150" w:line="240" w:lineRule="auto"/>
      <w:ind w:left="45" w:firstLine="0"/>
      <w:jc w:val="left"/>
    </w:pPr>
    <w:rPr>
      <w:rFonts w:eastAsiaTheme="minorEastAsia"/>
      <w:szCs w:val="24"/>
    </w:rPr>
  </w:style>
  <w:style w:type="paragraph" w:customStyle="1" w:styleId="displayexam">
    <w:name w:val="display_exam"/>
    <w:basedOn w:val="Normal"/>
    <w:rsid w:val="00625E35"/>
    <w:pPr>
      <w:spacing w:after="150" w:line="240" w:lineRule="auto"/>
      <w:ind w:firstLine="0"/>
      <w:jc w:val="left"/>
    </w:pPr>
    <w:rPr>
      <w:rFonts w:eastAsiaTheme="minorEastAsia"/>
      <w:sz w:val="27"/>
      <w:szCs w:val="27"/>
    </w:rPr>
  </w:style>
  <w:style w:type="paragraph" w:customStyle="1" w:styleId="boder">
    <w:name w:val="boder"/>
    <w:basedOn w:val="Normal"/>
    <w:rsid w:val="00625E35"/>
    <w:pPr>
      <w:pBdr>
        <w:bottom w:val="dotted" w:sz="6" w:space="0" w:color="949495"/>
      </w:pBdr>
      <w:spacing w:after="150" w:line="240" w:lineRule="auto"/>
      <w:ind w:firstLine="0"/>
      <w:jc w:val="left"/>
    </w:pPr>
    <w:rPr>
      <w:rFonts w:eastAsiaTheme="minorEastAsia"/>
      <w:szCs w:val="24"/>
    </w:rPr>
  </w:style>
  <w:style w:type="paragraph" w:customStyle="1" w:styleId="onlineprof">
    <w:name w:val="online_prof"/>
    <w:basedOn w:val="Normal"/>
    <w:rsid w:val="00625E35"/>
    <w:pPr>
      <w:shd w:val="clear" w:color="auto" w:fill="FFFFFF"/>
      <w:spacing w:before="75" w:after="75" w:line="240" w:lineRule="auto"/>
      <w:ind w:left="75" w:firstLine="0"/>
      <w:jc w:val="left"/>
    </w:pPr>
    <w:rPr>
      <w:rFonts w:eastAsiaTheme="minorEastAsia"/>
      <w:szCs w:val="24"/>
    </w:rPr>
  </w:style>
  <w:style w:type="paragraph" w:customStyle="1" w:styleId="sidebar">
    <w:name w:val="sidebar"/>
    <w:basedOn w:val="Normal"/>
    <w:rsid w:val="00625E35"/>
    <w:pPr>
      <w:pBdr>
        <w:top w:val="single" w:sz="6" w:space="0" w:color="FFFFFF"/>
        <w:left w:val="single" w:sz="6" w:space="0" w:color="FFFFFF"/>
        <w:bottom w:val="single" w:sz="6" w:space="0" w:color="FFFFFF"/>
        <w:right w:val="single" w:sz="6" w:space="0" w:color="FFFFFF"/>
      </w:pBdr>
      <w:shd w:val="clear" w:color="auto" w:fill="FFFFFF"/>
      <w:spacing w:after="150" w:line="240" w:lineRule="auto"/>
      <w:ind w:firstLine="0"/>
      <w:jc w:val="left"/>
    </w:pPr>
    <w:rPr>
      <w:rFonts w:eastAsiaTheme="minorEastAsia"/>
      <w:szCs w:val="24"/>
    </w:rPr>
  </w:style>
  <w:style w:type="paragraph" w:customStyle="1" w:styleId="regulations">
    <w:name w:val="regulations"/>
    <w:basedOn w:val="Normal"/>
    <w:rsid w:val="00625E35"/>
    <w:pPr>
      <w:spacing w:after="150" w:line="240" w:lineRule="auto"/>
      <w:ind w:firstLine="0"/>
      <w:jc w:val="left"/>
    </w:pPr>
    <w:rPr>
      <w:rFonts w:eastAsiaTheme="minorEastAsia"/>
      <w:szCs w:val="24"/>
    </w:rPr>
  </w:style>
  <w:style w:type="paragraph" w:customStyle="1" w:styleId="linkfooder">
    <w:name w:val="link_fooder"/>
    <w:basedOn w:val="Normal"/>
    <w:rsid w:val="00625E35"/>
    <w:pPr>
      <w:spacing w:after="150" w:line="240" w:lineRule="auto"/>
      <w:ind w:firstLine="0"/>
      <w:jc w:val="center"/>
    </w:pPr>
    <w:rPr>
      <w:rFonts w:eastAsiaTheme="minorEastAsia"/>
      <w:szCs w:val="24"/>
    </w:rPr>
  </w:style>
  <w:style w:type="paragraph" w:customStyle="1" w:styleId="btnwhile">
    <w:name w:val="btn_while"/>
    <w:basedOn w:val="Normal"/>
    <w:rsid w:val="00625E35"/>
    <w:pPr>
      <w:shd w:val="clear" w:color="auto" w:fill="F0F0F0"/>
      <w:spacing w:after="150" w:line="240" w:lineRule="auto"/>
      <w:ind w:firstLine="0"/>
      <w:jc w:val="left"/>
    </w:pPr>
    <w:rPr>
      <w:rFonts w:eastAsiaTheme="minorEastAsia"/>
      <w:color w:val="333333"/>
      <w:szCs w:val="24"/>
    </w:rPr>
  </w:style>
  <w:style w:type="paragraph" w:customStyle="1" w:styleId="timeexam">
    <w:name w:val="time_exam"/>
    <w:basedOn w:val="Normal"/>
    <w:rsid w:val="00625E35"/>
    <w:pPr>
      <w:spacing w:after="150" w:line="240" w:lineRule="auto"/>
      <w:ind w:left="1050" w:firstLine="0"/>
      <w:jc w:val="left"/>
    </w:pPr>
    <w:rPr>
      <w:rFonts w:eastAsiaTheme="minorEastAsia"/>
      <w:color w:val="2A6100"/>
      <w:sz w:val="30"/>
      <w:szCs w:val="30"/>
    </w:rPr>
  </w:style>
  <w:style w:type="paragraph" w:customStyle="1" w:styleId="bggrblue">
    <w:name w:val="bg_grblue"/>
    <w:basedOn w:val="Normal"/>
    <w:rsid w:val="00625E35"/>
    <w:pPr>
      <w:shd w:val="clear" w:color="auto" w:fill="F2F5F9"/>
      <w:spacing w:after="150" w:line="240" w:lineRule="auto"/>
      <w:ind w:firstLine="0"/>
      <w:jc w:val="left"/>
    </w:pPr>
    <w:rPr>
      <w:rFonts w:eastAsiaTheme="minorEastAsia"/>
      <w:szCs w:val="24"/>
    </w:rPr>
  </w:style>
  <w:style w:type="paragraph" w:customStyle="1" w:styleId="btngreen">
    <w:name w:val="btn_green"/>
    <w:basedOn w:val="Normal"/>
    <w:rsid w:val="00625E35"/>
    <w:pPr>
      <w:shd w:val="clear" w:color="auto" w:fill="2D9B08"/>
      <w:spacing w:after="150" w:line="240" w:lineRule="auto"/>
      <w:ind w:firstLine="0"/>
      <w:jc w:val="left"/>
    </w:pPr>
    <w:rPr>
      <w:rFonts w:eastAsiaTheme="minorEastAsia"/>
      <w:b/>
      <w:bCs/>
      <w:color w:val="FFFFFF"/>
      <w:szCs w:val="24"/>
    </w:rPr>
  </w:style>
  <w:style w:type="paragraph" w:customStyle="1" w:styleId="col530">
    <w:name w:val="col530"/>
    <w:basedOn w:val="Normal"/>
    <w:rsid w:val="00625E35"/>
    <w:pPr>
      <w:pBdr>
        <w:right w:val="single" w:sz="6" w:space="0" w:color="CCCCCC"/>
      </w:pBdr>
      <w:spacing w:before="150" w:after="150" w:line="240" w:lineRule="auto"/>
      <w:ind w:left="150" w:right="150" w:firstLine="0"/>
      <w:jc w:val="left"/>
    </w:pPr>
    <w:rPr>
      <w:rFonts w:eastAsiaTheme="minorEastAsia"/>
      <w:szCs w:val="24"/>
    </w:rPr>
  </w:style>
  <w:style w:type="paragraph" w:customStyle="1" w:styleId="col20">
    <w:name w:val="col20"/>
    <w:basedOn w:val="Normal"/>
    <w:rsid w:val="00625E35"/>
    <w:pPr>
      <w:spacing w:before="300" w:after="150" w:line="240" w:lineRule="auto"/>
      <w:ind w:firstLine="0"/>
      <w:jc w:val="left"/>
    </w:pPr>
    <w:rPr>
      <w:rFonts w:eastAsiaTheme="minorEastAsia"/>
      <w:szCs w:val="24"/>
    </w:rPr>
  </w:style>
  <w:style w:type="paragraph" w:customStyle="1" w:styleId="btngraysmall">
    <w:name w:val="btn_graysmall"/>
    <w:basedOn w:val="Normal"/>
    <w:rsid w:val="00625E35"/>
    <w:pPr>
      <w:pBdr>
        <w:top w:val="single" w:sz="6" w:space="4" w:color="CCCCCC"/>
        <w:left w:val="single" w:sz="6" w:space="8" w:color="CCCCCC"/>
        <w:bottom w:val="single" w:sz="6" w:space="4" w:color="CCCCCC"/>
        <w:right w:val="single" w:sz="6" w:space="8" w:color="CCCCCC"/>
      </w:pBdr>
      <w:shd w:val="clear" w:color="auto" w:fill="EEEEEE"/>
      <w:spacing w:after="150" w:line="240" w:lineRule="auto"/>
      <w:ind w:firstLine="0"/>
      <w:jc w:val="left"/>
    </w:pPr>
    <w:rPr>
      <w:rFonts w:eastAsiaTheme="minorEastAsia"/>
      <w:color w:val="666666"/>
      <w:sz w:val="18"/>
      <w:szCs w:val="18"/>
    </w:rPr>
  </w:style>
  <w:style w:type="paragraph" w:customStyle="1" w:styleId="save">
    <w:name w:val="save"/>
    <w:basedOn w:val="Normal"/>
    <w:rsid w:val="00625E35"/>
    <w:pPr>
      <w:spacing w:after="150" w:line="240" w:lineRule="auto"/>
      <w:ind w:firstLine="0"/>
      <w:jc w:val="left"/>
    </w:pPr>
    <w:rPr>
      <w:rFonts w:ascii="Arial" w:eastAsiaTheme="minorEastAsia" w:hAnsi="Arial" w:cs="Arial"/>
      <w:szCs w:val="24"/>
    </w:rPr>
  </w:style>
  <w:style w:type="paragraph" w:customStyle="1" w:styleId="member">
    <w:name w:val="member"/>
    <w:basedOn w:val="Normal"/>
    <w:rsid w:val="00625E35"/>
    <w:pPr>
      <w:spacing w:after="150" w:line="240" w:lineRule="auto"/>
      <w:ind w:firstLine="0"/>
      <w:jc w:val="left"/>
    </w:pPr>
    <w:rPr>
      <w:rFonts w:eastAsiaTheme="minorEastAsia"/>
      <w:szCs w:val="24"/>
    </w:rPr>
  </w:style>
  <w:style w:type="paragraph" w:customStyle="1" w:styleId="boxblue">
    <w:name w:val="box_blue"/>
    <w:basedOn w:val="Normal"/>
    <w:rsid w:val="00625E35"/>
    <w:pPr>
      <w:pBdr>
        <w:top w:val="single" w:sz="6" w:space="5" w:color="EDEDED"/>
        <w:left w:val="single" w:sz="6" w:space="5" w:color="EDEDED"/>
        <w:bottom w:val="single" w:sz="6" w:space="5" w:color="EDEDED"/>
        <w:right w:val="single" w:sz="6" w:space="5" w:color="EDEDED"/>
      </w:pBdr>
      <w:shd w:val="clear" w:color="auto" w:fill="F9F9F9"/>
      <w:spacing w:after="150" w:line="240" w:lineRule="auto"/>
      <w:ind w:firstLine="0"/>
      <w:jc w:val="left"/>
    </w:pPr>
    <w:rPr>
      <w:rFonts w:ascii="Arial" w:eastAsiaTheme="minorEastAsia" w:hAnsi="Arial" w:cs="Arial"/>
      <w:sz w:val="20"/>
      <w:szCs w:val="20"/>
    </w:rPr>
  </w:style>
  <w:style w:type="paragraph" w:customStyle="1" w:styleId="dotl">
    <w:name w:val="dot_l"/>
    <w:basedOn w:val="Normal"/>
    <w:rsid w:val="00625E35"/>
    <w:pPr>
      <w:spacing w:after="150" w:line="240" w:lineRule="auto"/>
      <w:ind w:firstLine="0"/>
      <w:jc w:val="left"/>
    </w:pPr>
    <w:rPr>
      <w:rFonts w:eastAsiaTheme="minorEastAsia"/>
      <w:szCs w:val="24"/>
    </w:rPr>
  </w:style>
  <w:style w:type="paragraph" w:customStyle="1" w:styleId="icforward">
    <w:name w:val="ic_forward"/>
    <w:basedOn w:val="Normal"/>
    <w:rsid w:val="00625E35"/>
    <w:pPr>
      <w:spacing w:after="150" w:line="240" w:lineRule="auto"/>
      <w:ind w:firstLine="0"/>
      <w:jc w:val="left"/>
    </w:pPr>
    <w:rPr>
      <w:rFonts w:eastAsiaTheme="minorEastAsia"/>
      <w:szCs w:val="24"/>
    </w:rPr>
  </w:style>
  <w:style w:type="paragraph" w:customStyle="1" w:styleId="view">
    <w:name w:val="view"/>
    <w:basedOn w:val="Normal"/>
    <w:rsid w:val="00625E35"/>
    <w:pPr>
      <w:spacing w:after="150" w:line="240" w:lineRule="auto"/>
      <w:ind w:firstLine="0"/>
      <w:jc w:val="left"/>
    </w:pPr>
    <w:rPr>
      <w:rFonts w:eastAsiaTheme="minorEastAsia"/>
      <w:szCs w:val="24"/>
    </w:rPr>
  </w:style>
  <w:style w:type="paragraph" w:customStyle="1" w:styleId="fromleft">
    <w:name w:val="from_left"/>
    <w:basedOn w:val="Normal"/>
    <w:rsid w:val="00625E35"/>
    <w:pPr>
      <w:spacing w:after="150" w:line="240" w:lineRule="auto"/>
      <w:ind w:firstLine="0"/>
      <w:jc w:val="left"/>
    </w:pPr>
    <w:rPr>
      <w:rFonts w:eastAsiaTheme="minorEastAsia"/>
      <w:szCs w:val="24"/>
    </w:rPr>
  </w:style>
  <w:style w:type="paragraph" w:customStyle="1" w:styleId="fromright">
    <w:name w:val="from_right"/>
    <w:basedOn w:val="Normal"/>
    <w:rsid w:val="00625E35"/>
    <w:pPr>
      <w:spacing w:after="150" w:line="240" w:lineRule="auto"/>
      <w:ind w:firstLine="0"/>
      <w:jc w:val="left"/>
    </w:pPr>
    <w:rPr>
      <w:rFonts w:eastAsiaTheme="minorEastAsia"/>
      <w:szCs w:val="24"/>
    </w:rPr>
  </w:style>
  <w:style w:type="paragraph" w:customStyle="1" w:styleId="top1">
    <w:name w:val="top1"/>
    <w:basedOn w:val="Normal"/>
    <w:rsid w:val="00625E35"/>
    <w:pPr>
      <w:shd w:val="clear" w:color="auto" w:fill="FFFFFF"/>
      <w:spacing w:after="150" w:line="240" w:lineRule="auto"/>
      <w:ind w:firstLine="0"/>
      <w:jc w:val="center"/>
    </w:pPr>
    <w:rPr>
      <w:rFonts w:eastAsiaTheme="minorEastAsia"/>
      <w:szCs w:val="24"/>
    </w:rPr>
  </w:style>
  <w:style w:type="paragraph" w:customStyle="1" w:styleId="topavar">
    <w:name w:val="top_avar"/>
    <w:basedOn w:val="Normal"/>
    <w:rsid w:val="00625E35"/>
    <w:pPr>
      <w:spacing w:line="240" w:lineRule="auto"/>
      <w:ind w:left="3060" w:firstLine="0"/>
      <w:jc w:val="left"/>
    </w:pPr>
    <w:rPr>
      <w:rFonts w:eastAsiaTheme="minorEastAsia"/>
      <w:szCs w:val="24"/>
    </w:rPr>
  </w:style>
  <w:style w:type="paragraph" w:customStyle="1" w:styleId="table2">
    <w:name w:val="table2"/>
    <w:basedOn w:val="Normal"/>
    <w:rsid w:val="00625E35"/>
    <w:pPr>
      <w:shd w:val="clear" w:color="auto" w:fill="F6F7F8"/>
      <w:spacing w:after="150" w:line="240" w:lineRule="auto"/>
      <w:ind w:firstLine="0"/>
      <w:jc w:val="left"/>
    </w:pPr>
    <w:rPr>
      <w:rFonts w:eastAsiaTheme="minorEastAsia"/>
      <w:szCs w:val="24"/>
    </w:rPr>
  </w:style>
  <w:style w:type="paragraph" w:customStyle="1" w:styleId="clgreen">
    <w:name w:val="clgreen"/>
    <w:basedOn w:val="Normal"/>
    <w:rsid w:val="00625E35"/>
    <w:pPr>
      <w:spacing w:after="150" w:line="240" w:lineRule="auto"/>
      <w:ind w:firstLine="0"/>
      <w:jc w:val="left"/>
    </w:pPr>
    <w:rPr>
      <w:rFonts w:eastAsiaTheme="minorEastAsia"/>
      <w:color w:val="69924F"/>
      <w:szCs w:val="24"/>
    </w:rPr>
  </w:style>
  <w:style w:type="paragraph" w:customStyle="1" w:styleId="pad5">
    <w:name w:val="pad5"/>
    <w:basedOn w:val="Normal"/>
    <w:rsid w:val="00625E35"/>
    <w:pPr>
      <w:spacing w:after="150" w:line="240" w:lineRule="auto"/>
      <w:ind w:firstLine="0"/>
      <w:jc w:val="left"/>
    </w:pPr>
    <w:rPr>
      <w:rFonts w:eastAsiaTheme="minorEastAsia"/>
      <w:szCs w:val="24"/>
    </w:rPr>
  </w:style>
  <w:style w:type="paragraph" w:customStyle="1" w:styleId="radius">
    <w:name w:val="radius"/>
    <w:basedOn w:val="Normal"/>
    <w:rsid w:val="00625E35"/>
    <w:pPr>
      <w:spacing w:after="150" w:line="240" w:lineRule="auto"/>
      <w:ind w:firstLine="0"/>
      <w:jc w:val="left"/>
    </w:pPr>
    <w:rPr>
      <w:rFonts w:eastAsiaTheme="minorEastAsia"/>
      <w:szCs w:val="24"/>
    </w:rPr>
  </w:style>
  <w:style w:type="paragraph" w:customStyle="1" w:styleId="socal">
    <w:name w:val="socal"/>
    <w:basedOn w:val="Normal"/>
    <w:rsid w:val="00625E35"/>
    <w:pPr>
      <w:pBdr>
        <w:top w:val="single" w:sz="6" w:space="8" w:color="FDCE98"/>
        <w:left w:val="single" w:sz="18" w:space="8" w:color="FDCE98"/>
        <w:bottom w:val="single" w:sz="6" w:space="8" w:color="FDCE98"/>
        <w:right w:val="single" w:sz="6" w:space="8" w:color="FDCE98"/>
      </w:pBdr>
      <w:shd w:val="clear" w:color="auto" w:fill="FFFFE8"/>
      <w:spacing w:after="150" w:line="240" w:lineRule="auto"/>
      <w:ind w:firstLine="0"/>
      <w:jc w:val="left"/>
    </w:pPr>
    <w:rPr>
      <w:rFonts w:eastAsiaTheme="minorEastAsia"/>
      <w:sz w:val="20"/>
      <w:szCs w:val="20"/>
    </w:rPr>
  </w:style>
  <w:style w:type="paragraph" w:customStyle="1" w:styleId="assess">
    <w:name w:val="assess"/>
    <w:basedOn w:val="Normal"/>
    <w:rsid w:val="00625E35"/>
    <w:pPr>
      <w:pBdr>
        <w:top w:val="dotted" w:sz="6" w:space="6" w:color="999999"/>
      </w:pBdr>
      <w:spacing w:before="150" w:after="150" w:line="240" w:lineRule="auto"/>
      <w:ind w:firstLine="0"/>
      <w:jc w:val="left"/>
    </w:pPr>
    <w:rPr>
      <w:rFonts w:eastAsiaTheme="minorEastAsia"/>
      <w:szCs w:val="24"/>
    </w:rPr>
  </w:style>
  <w:style w:type="paragraph" w:customStyle="1" w:styleId="badge">
    <w:name w:val="badge"/>
    <w:basedOn w:val="Normal"/>
    <w:rsid w:val="00625E35"/>
    <w:pPr>
      <w:spacing w:after="150" w:line="240" w:lineRule="auto"/>
      <w:ind w:firstLine="0"/>
      <w:jc w:val="left"/>
    </w:pPr>
    <w:rPr>
      <w:rFonts w:eastAsiaTheme="minorEastAsia"/>
      <w:szCs w:val="24"/>
    </w:rPr>
  </w:style>
  <w:style w:type="paragraph" w:customStyle="1" w:styleId="timeline">
    <w:name w:val="timeline"/>
    <w:basedOn w:val="Normal"/>
    <w:rsid w:val="00625E35"/>
    <w:pPr>
      <w:shd w:val="clear" w:color="auto" w:fill="F6F7F8"/>
      <w:spacing w:after="150" w:line="240" w:lineRule="auto"/>
      <w:ind w:firstLine="0"/>
      <w:jc w:val="left"/>
    </w:pPr>
    <w:rPr>
      <w:rFonts w:eastAsiaTheme="minorEastAsia"/>
      <w:color w:val="333333"/>
      <w:sz w:val="20"/>
      <w:szCs w:val="20"/>
    </w:rPr>
  </w:style>
  <w:style w:type="paragraph" w:customStyle="1" w:styleId="formreply">
    <w:name w:val="form_reply"/>
    <w:basedOn w:val="Normal"/>
    <w:rsid w:val="00625E35"/>
    <w:pPr>
      <w:spacing w:after="150" w:line="240" w:lineRule="auto"/>
      <w:ind w:right="75" w:firstLine="0"/>
      <w:jc w:val="left"/>
    </w:pPr>
    <w:rPr>
      <w:rFonts w:eastAsiaTheme="minorEastAsia"/>
      <w:szCs w:val="24"/>
    </w:rPr>
  </w:style>
  <w:style w:type="paragraph" w:customStyle="1" w:styleId="commentupload">
    <w:name w:val="comment_upload"/>
    <w:basedOn w:val="Normal"/>
    <w:rsid w:val="00625E35"/>
    <w:pPr>
      <w:shd w:val="clear" w:color="auto" w:fill="E6ECF2"/>
      <w:spacing w:before="75" w:after="150" w:line="240" w:lineRule="auto"/>
      <w:ind w:right="45" w:firstLine="0"/>
      <w:jc w:val="left"/>
    </w:pPr>
    <w:rPr>
      <w:rFonts w:eastAsiaTheme="minorEastAsia"/>
      <w:szCs w:val="24"/>
    </w:rPr>
  </w:style>
  <w:style w:type="paragraph" w:customStyle="1" w:styleId="blockcontent">
    <w:name w:val="blockcontent"/>
    <w:basedOn w:val="Normal"/>
    <w:rsid w:val="00625E35"/>
    <w:pPr>
      <w:pBdr>
        <w:bottom w:val="dotted" w:sz="6" w:space="4" w:color="949495"/>
      </w:pBdr>
      <w:spacing w:after="75" w:line="240" w:lineRule="auto"/>
      <w:ind w:firstLine="0"/>
      <w:jc w:val="left"/>
    </w:pPr>
    <w:rPr>
      <w:rFonts w:eastAsiaTheme="minorEastAsia"/>
      <w:szCs w:val="24"/>
    </w:rPr>
  </w:style>
  <w:style w:type="paragraph" w:customStyle="1" w:styleId="icstatus">
    <w:name w:val="ic_status"/>
    <w:basedOn w:val="Normal"/>
    <w:rsid w:val="00625E35"/>
    <w:pPr>
      <w:spacing w:after="150" w:line="240" w:lineRule="auto"/>
      <w:ind w:firstLine="0"/>
      <w:jc w:val="left"/>
    </w:pPr>
    <w:rPr>
      <w:rFonts w:eastAsiaTheme="minorEastAsia"/>
      <w:szCs w:val="24"/>
    </w:rPr>
  </w:style>
  <w:style w:type="paragraph" w:customStyle="1" w:styleId="icupimage">
    <w:name w:val="ic_upimage"/>
    <w:basedOn w:val="Normal"/>
    <w:rsid w:val="00625E35"/>
    <w:pPr>
      <w:spacing w:after="150" w:line="240" w:lineRule="auto"/>
      <w:ind w:firstLine="0"/>
      <w:jc w:val="left"/>
    </w:pPr>
    <w:rPr>
      <w:rFonts w:eastAsiaTheme="minorEastAsia"/>
      <w:szCs w:val="24"/>
    </w:rPr>
  </w:style>
  <w:style w:type="paragraph" w:customStyle="1" w:styleId="icformula">
    <w:name w:val="ic_formula"/>
    <w:basedOn w:val="Normal"/>
    <w:rsid w:val="00625E35"/>
    <w:pPr>
      <w:spacing w:after="150" w:line="240" w:lineRule="auto"/>
      <w:ind w:firstLine="0"/>
      <w:jc w:val="left"/>
    </w:pPr>
    <w:rPr>
      <w:rFonts w:eastAsiaTheme="minorEastAsia"/>
      <w:szCs w:val="24"/>
    </w:rPr>
  </w:style>
  <w:style w:type="paragraph" w:customStyle="1" w:styleId="remove">
    <w:name w:val="remove"/>
    <w:basedOn w:val="Normal"/>
    <w:rsid w:val="00625E35"/>
    <w:pPr>
      <w:spacing w:after="150" w:line="240" w:lineRule="auto"/>
      <w:ind w:firstLine="0"/>
      <w:jc w:val="left"/>
    </w:pPr>
    <w:rPr>
      <w:rFonts w:eastAsiaTheme="minorEastAsia"/>
      <w:vanish/>
      <w:szCs w:val="24"/>
    </w:rPr>
  </w:style>
  <w:style w:type="paragraph" w:customStyle="1" w:styleId="upload">
    <w:name w:val="upload"/>
    <w:basedOn w:val="Normal"/>
    <w:rsid w:val="00625E35"/>
    <w:pPr>
      <w:spacing w:after="150" w:line="240" w:lineRule="auto"/>
      <w:ind w:firstLine="0"/>
      <w:jc w:val="left"/>
    </w:pPr>
    <w:rPr>
      <w:rFonts w:eastAsiaTheme="minorEastAsia"/>
      <w:szCs w:val="24"/>
    </w:rPr>
  </w:style>
  <w:style w:type="paragraph" w:customStyle="1" w:styleId="likeface">
    <w:name w:val="like_face"/>
    <w:basedOn w:val="Normal"/>
    <w:rsid w:val="00625E35"/>
    <w:pPr>
      <w:spacing w:after="150" w:line="240" w:lineRule="auto"/>
      <w:ind w:firstLine="0"/>
      <w:jc w:val="left"/>
    </w:pPr>
    <w:rPr>
      <w:rFonts w:eastAsiaTheme="minorEastAsia"/>
      <w:szCs w:val="24"/>
    </w:rPr>
  </w:style>
  <w:style w:type="paragraph" w:customStyle="1" w:styleId="dot">
    <w:name w:val="dot"/>
    <w:basedOn w:val="Normal"/>
    <w:rsid w:val="00625E35"/>
    <w:pPr>
      <w:spacing w:after="150" w:line="240" w:lineRule="auto"/>
      <w:ind w:firstLine="0"/>
      <w:jc w:val="left"/>
    </w:pPr>
    <w:rPr>
      <w:rFonts w:eastAsiaTheme="minorEastAsia"/>
      <w:szCs w:val="24"/>
    </w:rPr>
  </w:style>
  <w:style w:type="paragraph" w:customStyle="1" w:styleId="iconclose">
    <w:name w:val="icon_close"/>
    <w:basedOn w:val="Normal"/>
    <w:rsid w:val="00625E35"/>
    <w:pPr>
      <w:spacing w:after="150" w:line="240" w:lineRule="auto"/>
      <w:ind w:firstLine="0"/>
      <w:jc w:val="left"/>
    </w:pPr>
    <w:rPr>
      <w:rFonts w:eastAsiaTheme="minorEastAsia"/>
      <w:szCs w:val="24"/>
    </w:rPr>
  </w:style>
  <w:style w:type="paragraph" w:customStyle="1" w:styleId="closetheater">
    <w:name w:val="closetheater"/>
    <w:basedOn w:val="Normal"/>
    <w:rsid w:val="00625E35"/>
    <w:pPr>
      <w:spacing w:after="150" w:line="240" w:lineRule="auto"/>
      <w:ind w:firstLine="0"/>
      <w:jc w:val="left"/>
    </w:pPr>
    <w:rPr>
      <w:rFonts w:eastAsiaTheme="minorEastAsia"/>
      <w:szCs w:val="24"/>
    </w:rPr>
  </w:style>
  <w:style w:type="paragraph" w:customStyle="1" w:styleId="teach">
    <w:name w:val="teach"/>
    <w:basedOn w:val="Normal"/>
    <w:rsid w:val="00625E35"/>
    <w:pPr>
      <w:spacing w:after="150" w:line="240" w:lineRule="auto"/>
      <w:ind w:firstLine="0"/>
      <w:jc w:val="left"/>
    </w:pPr>
    <w:rPr>
      <w:rFonts w:eastAsiaTheme="minorEastAsia"/>
      <w:szCs w:val="24"/>
    </w:rPr>
  </w:style>
  <w:style w:type="paragraph" w:customStyle="1" w:styleId="icexam">
    <w:name w:val="ic_exam"/>
    <w:basedOn w:val="Normal"/>
    <w:rsid w:val="00625E35"/>
    <w:pPr>
      <w:spacing w:after="150" w:line="240" w:lineRule="auto"/>
      <w:ind w:firstLine="0"/>
      <w:jc w:val="left"/>
    </w:pPr>
    <w:rPr>
      <w:rFonts w:eastAsiaTheme="minorEastAsia"/>
      <w:szCs w:val="24"/>
    </w:rPr>
  </w:style>
  <w:style w:type="paragraph" w:customStyle="1" w:styleId="true">
    <w:name w:val="true"/>
    <w:basedOn w:val="Normal"/>
    <w:rsid w:val="00625E35"/>
    <w:pPr>
      <w:spacing w:after="150" w:line="240" w:lineRule="auto"/>
      <w:ind w:firstLine="0"/>
      <w:jc w:val="left"/>
    </w:pPr>
    <w:rPr>
      <w:rFonts w:eastAsiaTheme="minorEastAsia"/>
      <w:szCs w:val="24"/>
    </w:rPr>
  </w:style>
  <w:style w:type="paragraph" w:customStyle="1" w:styleId="fale">
    <w:name w:val="fale"/>
    <w:basedOn w:val="Normal"/>
    <w:rsid w:val="00625E35"/>
    <w:pPr>
      <w:spacing w:after="150" w:line="240" w:lineRule="auto"/>
      <w:ind w:firstLine="0"/>
      <w:jc w:val="left"/>
    </w:pPr>
    <w:rPr>
      <w:rFonts w:eastAsiaTheme="minorEastAsia"/>
      <w:szCs w:val="24"/>
    </w:rPr>
  </w:style>
  <w:style w:type="paragraph" w:customStyle="1" w:styleId="icplus">
    <w:name w:val="ic_plus"/>
    <w:basedOn w:val="Normal"/>
    <w:rsid w:val="00625E35"/>
    <w:pPr>
      <w:spacing w:after="150" w:line="240" w:lineRule="auto"/>
      <w:ind w:firstLine="0"/>
      <w:jc w:val="left"/>
    </w:pPr>
    <w:rPr>
      <w:rFonts w:eastAsiaTheme="minorEastAsia"/>
      <w:szCs w:val="24"/>
    </w:rPr>
  </w:style>
  <w:style w:type="paragraph" w:customStyle="1" w:styleId="pageletcomposer">
    <w:name w:val="pagelet_composer"/>
    <w:basedOn w:val="Normal"/>
    <w:rsid w:val="00625E35"/>
    <w:pPr>
      <w:pBdr>
        <w:top w:val="single" w:sz="6" w:space="0" w:color="DFE0E4"/>
        <w:left w:val="single" w:sz="6" w:space="0" w:color="DFE0E4"/>
        <w:bottom w:val="single" w:sz="6" w:space="0" w:color="DFE0E4"/>
        <w:right w:val="single" w:sz="6" w:space="0" w:color="DFE0E4"/>
      </w:pBdr>
      <w:spacing w:before="150" w:after="150" w:line="240" w:lineRule="auto"/>
      <w:ind w:firstLine="0"/>
      <w:jc w:val="left"/>
    </w:pPr>
    <w:rPr>
      <w:rFonts w:ascii="Arial" w:eastAsiaTheme="minorEastAsia" w:hAnsi="Arial" w:cs="Arial"/>
      <w:szCs w:val="24"/>
    </w:rPr>
  </w:style>
  <w:style w:type="paragraph" w:customStyle="1" w:styleId="btnvio">
    <w:name w:val="btn_vio"/>
    <w:basedOn w:val="Normal"/>
    <w:rsid w:val="00625E35"/>
    <w:pPr>
      <w:pBdr>
        <w:top w:val="single" w:sz="6" w:space="0" w:color="435A8B"/>
        <w:left w:val="single" w:sz="6" w:space="12" w:color="435A8B"/>
        <w:bottom w:val="single" w:sz="6" w:space="0" w:color="435A8B"/>
        <w:right w:val="single" w:sz="6" w:space="12" w:color="435A8B"/>
      </w:pBdr>
      <w:shd w:val="clear" w:color="auto" w:fill="EEEEEE"/>
      <w:spacing w:before="90" w:after="90" w:line="330" w:lineRule="atLeast"/>
      <w:ind w:left="105" w:right="105" w:firstLine="0"/>
      <w:jc w:val="left"/>
    </w:pPr>
    <w:rPr>
      <w:rFonts w:eastAsiaTheme="minorEastAsia"/>
      <w:b/>
      <w:bCs/>
      <w:color w:val="FFFFFF"/>
      <w:sz w:val="20"/>
      <w:szCs w:val="20"/>
    </w:rPr>
  </w:style>
  <w:style w:type="paragraph" w:customStyle="1" w:styleId="fbgriditem">
    <w:name w:val="fbgriditem"/>
    <w:basedOn w:val="Normal"/>
    <w:rsid w:val="00625E35"/>
    <w:pPr>
      <w:spacing w:after="150" w:line="240" w:lineRule="auto"/>
      <w:ind w:right="45" w:firstLine="0"/>
      <w:jc w:val="left"/>
    </w:pPr>
    <w:rPr>
      <w:rFonts w:eastAsiaTheme="minorEastAsia"/>
      <w:szCs w:val="24"/>
    </w:rPr>
  </w:style>
  <w:style w:type="paragraph" w:customStyle="1" w:styleId="selectgriditem">
    <w:name w:val="selectgriditem"/>
    <w:basedOn w:val="Normal"/>
    <w:rsid w:val="00625E35"/>
    <w:pPr>
      <w:pBdr>
        <w:top w:val="dashed" w:sz="12" w:space="0" w:color="DDDDDD"/>
        <w:left w:val="dashed" w:sz="12" w:space="0" w:color="DDDDDD"/>
        <w:bottom w:val="dashed" w:sz="12" w:space="0" w:color="DDDDDD"/>
        <w:right w:val="dashed" w:sz="12" w:space="0" w:color="DDDDDD"/>
      </w:pBdr>
      <w:spacing w:after="150" w:line="240" w:lineRule="auto"/>
      <w:ind w:firstLine="0"/>
      <w:jc w:val="left"/>
    </w:pPr>
    <w:rPr>
      <w:rFonts w:eastAsiaTheme="minorEastAsia"/>
      <w:szCs w:val="24"/>
    </w:rPr>
  </w:style>
  <w:style w:type="paragraph" w:customStyle="1" w:styleId="loading">
    <w:name w:val="loading"/>
    <w:basedOn w:val="Normal"/>
    <w:rsid w:val="00625E35"/>
    <w:pPr>
      <w:spacing w:after="150" w:line="240" w:lineRule="auto"/>
      <w:ind w:firstLine="0"/>
      <w:jc w:val="left"/>
    </w:pPr>
    <w:rPr>
      <w:rFonts w:eastAsiaTheme="minorEastAsia"/>
      <w:szCs w:val="24"/>
    </w:rPr>
  </w:style>
  <w:style w:type="paragraph" w:customStyle="1" w:styleId="shadow">
    <w:name w:val="shadow"/>
    <w:basedOn w:val="Normal"/>
    <w:rsid w:val="00625E35"/>
    <w:pPr>
      <w:shd w:val="clear" w:color="auto" w:fill="FFFFFF"/>
      <w:spacing w:after="150" w:line="240" w:lineRule="auto"/>
      <w:ind w:firstLine="0"/>
      <w:jc w:val="left"/>
    </w:pPr>
    <w:rPr>
      <w:rFonts w:eastAsiaTheme="minorEastAsia"/>
      <w:szCs w:val="24"/>
    </w:rPr>
  </w:style>
  <w:style w:type="paragraph" w:customStyle="1" w:styleId="slideright">
    <w:name w:val="slide_right"/>
    <w:basedOn w:val="Normal"/>
    <w:rsid w:val="00625E35"/>
    <w:pPr>
      <w:spacing w:after="150" w:line="240" w:lineRule="auto"/>
      <w:ind w:firstLine="0"/>
      <w:jc w:val="left"/>
    </w:pPr>
    <w:rPr>
      <w:rFonts w:eastAsiaTheme="minorEastAsia"/>
      <w:szCs w:val="24"/>
    </w:rPr>
  </w:style>
  <w:style w:type="paragraph" w:customStyle="1" w:styleId="col1">
    <w:name w:val="col1"/>
    <w:basedOn w:val="Normal"/>
    <w:rsid w:val="00625E35"/>
    <w:pPr>
      <w:spacing w:after="150" w:line="240" w:lineRule="auto"/>
      <w:ind w:firstLine="0"/>
      <w:jc w:val="left"/>
    </w:pPr>
    <w:rPr>
      <w:rFonts w:eastAsiaTheme="minorEastAsia"/>
      <w:szCs w:val="24"/>
    </w:rPr>
  </w:style>
  <w:style w:type="paragraph" w:customStyle="1" w:styleId="col2">
    <w:name w:val="col2"/>
    <w:basedOn w:val="Normal"/>
    <w:rsid w:val="00625E35"/>
    <w:pPr>
      <w:spacing w:after="150" w:line="240" w:lineRule="auto"/>
      <w:ind w:firstLine="0"/>
      <w:jc w:val="left"/>
    </w:pPr>
    <w:rPr>
      <w:rFonts w:eastAsiaTheme="minorEastAsia"/>
      <w:szCs w:val="24"/>
    </w:rPr>
  </w:style>
  <w:style w:type="paragraph" w:customStyle="1" w:styleId="col3">
    <w:name w:val="col3"/>
    <w:basedOn w:val="Normal"/>
    <w:rsid w:val="00625E35"/>
    <w:pPr>
      <w:spacing w:after="150" w:line="240" w:lineRule="auto"/>
      <w:ind w:firstLine="0"/>
      <w:jc w:val="left"/>
    </w:pPr>
    <w:rPr>
      <w:rFonts w:eastAsiaTheme="minorEastAsia"/>
      <w:szCs w:val="24"/>
    </w:rPr>
  </w:style>
  <w:style w:type="paragraph" w:customStyle="1" w:styleId="boxinfo">
    <w:name w:val="box_info"/>
    <w:basedOn w:val="Normal"/>
    <w:rsid w:val="00625E35"/>
    <w:pPr>
      <w:spacing w:after="150" w:line="240" w:lineRule="auto"/>
      <w:ind w:firstLine="0"/>
      <w:jc w:val="left"/>
    </w:pPr>
    <w:rPr>
      <w:rFonts w:eastAsiaTheme="minorEastAsia"/>
      <w:szCs w:val="24"/>
    </w:rPr>
  </w:style>
  <w:style w:type="paragraph" w:customStyle="1" w:styleId="col510">
    <w:name w:val="col510"/>
    <w:basedOn w:val="Normal"/>
    <w:rsid w:val="00625E35"/>
    <w:pPr>
      <w:spacing w:after="150" w:line="240" w:lineRule="auto"/>
      <w:ind w:firstLine="0"/>
      <w:jc w:val="left"/>
    </w:pPr>
    <w:rPr>
      <w:rFonts w:eastAsiaTheme="minorEastAsia"/>
      <w:szCs w:val="24"/>
    </w:rPr>
  </w:style>
  <w:style w:type="paragraph" w:customStyle="1" w:styleId="col47">
    <w:name w:val="col47"/>
    <w:basedOn w:val="Normal"/>
    <w:rsid w:val="00625E35"/>
    <w:pPr>
      <w:spacing w:after="150" w:line="240" w:lineRule="auto"/>
      <w:ind w:firstLine="0"/>
      <w:jc w:val="left"/>
    </w:pPr>
    <w:rPr>
      <w:rFonts w:eastAsiaTheme="minorEastAsia"/>
      <w:szCs w:val="24"/>
    </w:rPr>
  </w:style>
  <w:style w:type="paragraph" w:customStyle="1" w:styleId="popup">
    <w:name w:val="popup"/>
    <w:basedOn w:val="Normal"/>
    <w:rsid w:val="00625E35"/>
    <w:pPr>
      <w:shd w:val="clear" w:color="auto" w:fill="FFFFFF"/>
      <w:spacing w:after="150" w:line="240" w:lineRule="auto"/>
      <w:ind w:firstLine="0"/>
      <w:jc w:val="left"/>
    </w:pPr>
    <w:rPr>
      <w:rFonts w:eastAsiaTheme="minorEastAsia"/>
      <w:vanish/>
      <w:szCs w:val="24"/>
    </w:rPr>
  </w:style>
  <w:style w:type="paragraph" w:customStyle="1" w:styleId="popup-cont">
    <w:name w:val="popup-cont"/>
    <w:basedOn w:val="Normal"/>
    <w:rsid w:val="00625E35"/>
    <w:pPr>
      <w:shd w:val="clear" w:color="auto" w:fill="FFFFFF"/>
      <w:spacing w:after="150" w:line="240" w:lineRule="auto"/>
      <w:ind w:firstLine="0"/>
      <w:jc w:val="left"/>
    </w:pPr>
    <w:rPr>
      <w:rFonts w:eastAsiaTheme="minorEastAsia"/>
      <w:szCs w:val="24"/>
    </w:rPr>
  </w:style>
  <w:style w:type="paragraph" w:customStyle="1" w:styleId="btnblue">
    <w:name w:val="btn_blue"/>
    <w:basedOn w:val="Normal"/>
    <w:rsid w:val="00625E35"/>
    <w:pPr>
      <w:shd w:val="clear" w:color="auto" w:fill="3E72AC"/>
      <w:spacing w:after="150" w:line="240" w:lineRule="atLeast"/>
      <w:ind w:firstLine="0"/>
      <w:jc w:val="left"/>
    </w:pPr>
    <w:rPr>
      <w:rFonts w:eastAsiaTheme="minorEastAsia"/>
      <w:color w:val="FFFFFF"/>
      <w:szCs w:val="24"/>
    </w:rPr>
  </w:style>
  <w:style w:type="paragraph" w:customStyle="1" w:styleId="stagewrappersub">
    <w:name w:val="stagewrapper_sub"/>
    <w:basedOn w:val="Normal"/>
    <w:rsid w:val="00625E35"/>
    <w:pPr>
      <w:spacing w:after="150" w:line="8720" w:lineRule="atLeast"/>
      <w:ind w:firstLine="0"/>
      <w:jc w:val="left"/>
    </w:pPr>
    <w:rPr>
      <w:rFonts w:eastAsiaTheme="minorEastAsia"/>
      <w:szCs w:val="24"/>
    </w:rPr>
  </w:style>
  <w:style w:type="paragraph" w:customStyle="1" w:styleId="pageprev">
    <w:name w:val="page_prev"/>
    <w:basedOn w:val="Normal"/>
    <w:rsid w:val="00625E35"/>
    <w:pPr>
      <w:spacing w:after="150" w:line="240" w:lineRule="auto"/>
      <w:ind w:firstLine="0"/>
      <w:jc w:val="left"/>
    </w:pPr>
    <w:rPr>
      <w:rFonts w:eastAsiaTheme="minorEastAsia"/>
      <w:vanish/>
      <w:szCs w:val="24"/>
    </w:rPr>
  </w:style>
  <w:style w:type="paragraph" w:customStyle="1" w:styleId="pagenext">
    <w:name w:val="page_next"/>
    <w:basedOn w:val="Normal"/>
    <w:rsid w:val="00625E35"/>
    <w:pPr>
      <w:spacing w:after="150" w:line="240" w:lineRule="auto"/>
      <w:ind w:firstLine="0"/>
      <w:jc w:val="left"/>
    </w:pPr>
    <w:rPr>
      <w:rFonts w:eastAsiaTheme="minorEastAsia"/>
      <w:vanish/>
      <w:szCs w:val="24"/>
    </w:rPr>
  </w:style>
  <w:style w:type="paragraph" w:customStyle="1" w:styleId="commentable">
    <w:name w:val="commentable"/>
    <w:basedOn w:val="Normal"/>
    <w:rsid w:val="00625E35"/>
    <w:pPr>
      <w:shd w:val="clear" w:color="auto" w:fill="FFFFFF"/>
      <w:spacing w:after="150" w:line="240" w:lineRule="auto"/>
      <w:ind w:firstLine="0"/>
      <w:jc w:val="left"/>
    </w:pPr>
    <w:rPr>
      <w:rFonts w:eastAsiaTheme="minorEastAsia"/>
      <w:szCs w:val="24"/>
    </w:rPr>
  </w:style>
  <w:style w:type="paragraph" w:customStyle="1" w:styleId="snowliftfullscreen">
    <w:name w:val="snowliftfullscreen"/>
    <w:basedOn w:val="Normal"/>
    <w:rsid w:val="00625E35"/>
    <w:pPr>
      <w:spacing w:after="150" w:line="240" w:lineRule="auto"/>
      <w:ind w:firstLine="0"/>
      <w:jc w:val="left"/>
    </w:pPr>
    <w:rPr>
      <w:rFonts w:eastAsiaTheme="minorEastAsia"/>
      <w:vanish/>
      <w:szCs w:val="24"/>
    </w:rPr>
  </w:style>
  <w:style w:type="paragraph" w:customStyle="1" w:styleId="scroll3">
    <w:name w:val="scroll3"/>
    <w:basedOn w:val="Normal"/>
    <w:rsid w:val="00625E35"/>
    <w:pPr>
      <w:spacing w:after="150" w:line="240" w:lineRule="auto"/>
      <w:ind w:firstLine="0"/>
      <w:jc w:val="left"/>
    </w:pPr>
    <w:rPr>
      <w:rFonts w:eastAsiaTheme="minorEastAsia"/>
      <w:szCs w:val="24"/>
    </w:rPr>
  </w:style>
  <w:style w:type="paragraph" w:customStyle="1" w:styleId="symbol">
    <w:name w:val="symbol"/>
    <w:basedOn w:val="Normal"/>
    <w:rsid w:val="00625E35"/>
    <w:pPr>
      <w:pBdr>
        <w:top w:val="single" w:sz="6" w:space="0" w:color="E5E5E5"/>
        <w:left w:val="single" w:sz="6" w:space="4" w:color="E5E5E5"/>
        <w:bottom w:val="single" w:sz="6" w:space="0" w:color="E5E5E5"/>
        <w:right w:val="single" w:sz="6" w:space="4" w:color="E5E5E5"/>
      </w:pBdr>
      <w:shd w:val="clear" w:color="auto" w:fill="FFFFFF"/>
      <w:spacing w:line="240" w:lineRule="auto"/>
      <w:ind w:left="120" w:firstLine="0"/>
      <w:jc w:val="left"/>
    </w:pPr>
    <w:rPr>
      <w:rFonts w:eastAsiaTheme="minorEastAsia"/>
      <w:szCs w:val="24"/>
    </w:rPr>
  </w:style>
  <w:style w:type="paragraph" w:customStyle="1" w:styleId="btnred">
    <w:name w:val="btn_red"/>
    <w:basedOn w:val="Normal"/>
    <w:rsid w:val="00625E35"/>
    <w:pPr>
      <w:shd w:val="clear" w:color="auto" w:fill="E9573E"/>
      <w:spacing w:after="150" w:line="240" w:lineRule="auto"/>
      <w:ind w:firstLine="0"/>
      <w:jc w:val="left"/>
    </w:pPr>
    <w:rPr>
      <w:rFonts w:eastAsiaTheme="minorEastAsia"/>
      <w:b/>
      <w:bCs/>
      <w:color w:val="FFFFFF"/>
      <w:szCs w:val="24"/>
    </w:rPr>
  </w:style>
  <w:style w:type="paragraph" w:customStyle="1" w:styleId="ic-video">
    <w:name w:val="ic-video"/>
    <w:basedOn w:val="Normal"/>
    <w:rsid w:val="00625E35"/>
    <w:pPr>
      <w:spacing w:after="150" w:line="240" w:lineRule="auto"/>
      <w:ind w:firstLine="0"/>
      <w:jc w:val="left"/>
    </w:pPr>
    <w:rPr>
      <w:rFonts w:eastAsiaTheme="minorEastAsia"/>
      <w:szCs w:val="24"/>
    </w:rPr>
  </w:style>
  <w:style w:type="paragraph" w:customStyle="1" w:styleId="tipnote">
    <w:name w:val="tipnote"/>
    <w:basedOn w:val="Normal"/>
    <w:rsid w:val="00625E35"/>
    <w:pPr>
      <w:spacing w:after="150" w:line="240" w:lineRule="auto"/>
      <w:ind w:firstLine="0"/>
      <w:jc w:val="left"/>
    </w:pPr>
    <w:rPr>
      <w:rFonts w:eastAsiaTheme="minorEastAsia"/>
      <w:color w:val="FF3300"/>
      <w:sz w:val="30"/>
      <w:szCs w:val="30"/>
    </w:rPr>
  </w:style>
  <w:style w:type="paragraph" w:customStyle="1" w:styleId="retest">
    <w:name w:val="retest"/>
    <w:basedOn w:val="Normal"/>
    <w:rsid w:val="00625E35"/>
    <w:pPr>
      <w:pBdr>
        <w:top w:val="single" w:sz="6" w:space="0" w:color="D9D9D9"/>
        <w:left w:val="single" w:sz="6" w:space="0" w:color="D9D9D9"/>
        <w:bottom w:val="single" w:sz="6" w:space="0" w:color="D9D9D9"/>
        <w:right w:val="single" w:sz="6" w:space="0" w:color="D9D9D9"/>
      </w:pBdr>
      <w:spacing w:after="150" w:line="240" w:lineRule="auto"/>
      <w:ind w:firstLine="0"/>
      <w:jc w:val="left"/>
    </w:pPr>
    <w:rPr>
      <w:rFonts w:eastAsiaTheme="minorEastAsia"/>
      <w:szCs w:val="24"/>
    </w:rPr>
  </w:style>
  <w:style w:type="paragraph" w:customStyle="1" w:styleId="box-404">
    <w:name w:val="box-404"/>
    <w:basedOn w:val="Normal"/>
    <w:rsid w:val="00625E35"/>
    <w:pPr>
      <w:spacing w:after="150" w:line="240" w:lineRule="auto"/>
      <w:ind w:firstLine="0"/>
      <w:jc w:val="left"/>
    </w:pPr>
    <w:rPr>
      <w:rFonts w:eastAsiaTheme="minorEastAsia"/>
      <w:szCs w:val="24"/>
    </w:rPr>
  </w:style>
  <w:style w:type="paragraph" w:customStyle="1" w:styleId="buttonface">
    <w:name w:val="button_face"/>
    <w:basedOn w:val="Normal"/>
    <w:rsid w:val="00625E35"/>
    <w:pPr>
      <w:pBdr>
        <w:right w:val="single" w:sz="6" w:space="0" w:color="314F83"/>
      </w:pBdr>
      <w:spacing w:after="150" w:line="240" w:lineRule="auto"/>
      <w:ind w:right="45" w:firstLine="0"/>
      <w:jc w:val="left"/>
    </w:pPr>
    <w:rPr>
      <w:rFonts w:eastAsiaTheme="minorEastAsia"/>
      <w:szCs w:val="24"/>
    </w:rPr>
  </w:style>
  <w:style w:type="paragraph" w:customStyle="1" w:styleId="ic-arr">
    <w:name w:val="ic-arr"/>
    <w:basedOn w:val="Normal"/>
    <w:rsid w:val="00625E35"/>
    <w:pPr>
      <w:spacing w:after="150" w:line="240" w:lineRule="auto"/>
      <w:ind w:firstLine="0"/>
      <w:jc w:val="left"/>
    </w:pPr>
    <w:rPr>
      <w:rFonts w:eastAsiaTheme="minorEastAsia"/>
      <w:szCs w:val="24"/>
    </w:rPr>
  </w:style>
  <w:style w:type="paragraph" w:customStyle="1" w:styleId="lines">
    <w:name w:val="lines"/>
    <w:basedOn w:val="Normal"/>
    <w:rsid w:val="00625E35"/>
    <w:pPr>
      <w:pBdr>
        <w:bottom w:val="single" w:sz="6" w:space="0" w:color="E2E2E2"/>
      </w:pBdr>
      <w:spacing w:after="150" w:line="240" w:lineRule="auto"/>
      <w:ind w:firstLine="0"/>
      <w:jc w:val="left"/>
    </w:pPr>
    <w:rPr>
      <w:rFonts w:eastAsiaTheme="minorEastAsia"/>
      <w:szCs w:val="24"/>
    </w:rPr>
  </w:style>
  <w:style w:type="paragraph" w:customStyle="1" w:styleId="save2">
    <w:name w:val="save2"/>
    <w:basedOn w:val="Normal"/>
    <w:rsid w:val="00625E35"/>
    <w:pPr>
      <w:spacing w:after="150" w:line="240" w:lineRule="auto"/>
      <w:ind w:firstLine="0"/>
      <w:jc w:val="left"/>
    </w:pPr>
    <w:rPr>
      <w:rFonts w:eastAsiaTheme="minorEastAsia"/>
      <w:szCs w:val="24"/>
    </w:rPr>
  </w:style>
  <w:style w:type="paragraph" w:customStyle="1" w:styleId="popuplogin">
    <w:name w:val="popup_login"/>
    <w:basedOn w:val="Normal"/>
    <w:rsid w:val="00625E35"/>
    <w:pPr>
      <w:shd w:val="clear" w:color="auto" w:fill="1687C5"/>
      <w:spacing w:after="150" w:line="240" w:lineRule="auto"/>
      <w:ind w:firstLine="0"/>
      <w:jc w:val="left"/>
    </w:pPr>
    <w:rPr>
      <w:rFonts w:eastAsiaTheme="minorEastAsia"/>
      <w:szCs w:val="24"/>
    </w:rPr>
  </w:style>
  <w:style w:type="paragraph" w:customStyle="1" w:styleId="overlay">
    <w:name w:val="overlay"/>
    <w:basedOn w:val="Normal"/>
    <w:rsid w:val="00625E35"/>
    <w:pPr>
      <w:shd w:val="clear" w:color="auto" w:fill="000000"/>
      <w:spacing w:after="150" w:line="240" w:lineRule="auto"/>
      <w:ind w:firstLine="0"/>
      <w:jc w:val="left"/>
    </w:pPr>
    <w:rPr>
      <w:rFonts w:eastAsiaTheme="minorEastAsia"/>
      <w:szCs w:val="24"/>
    </w:rPr>
  </w:style>
  <w:style w:type="paragraph" w:customStyle="1" w:styleId="bggray1">
    <w:name w:val="bg_gray1"/>
    <w:basedOn w:val="Normal"/>
    <w:rsid w:val="00625E35"/>
    <w:pPr>
      <w:shd w:val="clear" w:color="auto" w:fill="F5F6F7"/>
      <w:spacing w:after="150" w:line="240" w:lineRule="auto"/>
      <w:ind w:firstLine="0"/>
      <w:jc w:val="left"/>
    </w:pPr>
    <w:rPr>
      <w:rFonts w:eastAsiaTheme="minorEastAsia"/>
      <w:szCs w:val="24"/>
    </w:rPr>
  </w:style>
  <w:style w:type="paragraph" w:customStyle="1" w:styleId="subjects">
    <w:name w:val="subjects"/>
    <w:basedOn w:val="Normal"/>
    <w:rsid w:val="00625E35"/>
    <w:pPr>
      <w:shd w:val="clear" w:color="auto" w:fill="DCF5FA"/>
      <w:spacing w:after="150" w:line="240" w:lineRule="auto"/>
      <w:ind w:firstLine="0"/>
      <w:jc w:val="left"/>
    </w:pPr>
    <w:rPr>
      <w:rFonts w:eastAsiaTheme="minorEastAsia"/>
      <w:color w:val="004C5B"/>
      <w:sz w:val="21"/>
      <w:szCs w:val="21"/>
    </w:rPr>
  </w:style>
  <w:style w:type="paragraph" w:customStyle="1" w:styleId="table">
    <w:name w:val="table"/>
    <w:basedOn w:val="Normal"/>
    <w:rsid w:val="00625E35"/>
    <w:pPr>
      <w:shd w:val="clear" w:color="auto" w:fill="FFFFFF"/>
      <w:spacing w:after="150" w:line="240" w:lineRule="auto"/>
      <w:ind w:firstLine="0"/>
      <w:jc w:val="left"/>
    </w:pPr>
    <w:rPr>
      <w:rFonts w:eastAsiaTheme="minorEastAsia"/>
      <w:szCs w:val="24"/>
    </w:rPr>
  </w:style>
  <w:style w:type="paragraph" w:customStyle="1" w:styleId="icchat">
    <w:name w:val="ic_chat"/>
    <w:basedOn w:val="Normal"/>
    <w:rsid w:val="00625E35"/>
    <w:pPr>
      <w:spacing w:after="150" w:line="240" w:lineRule="auto"/>
      <w:ind w:right="90" w:firstLine="0"/>
      <w:jc w:val="left"/>
    </w:pPr>
    <w:rPr>
      <w:rFonts w:eastAsiaTheme="minorEastAsia"/>
      <w:szCs w:val="24"/>
    </w:rPr>
  </w:style>
  <w:style w:type="paragraph" w:customStyle="1" w:styleId="noite">
    <w:name w:val="noite"/>
    <w:basedOn w:val="Normal"/>
    <w:rsid w:val="00625E35"/>
    <w:pPr>
      <w:spacing w:line="240" w:lineRule="auto"/>
      <w:ind w:firstLine="0"/>
      <w:jc w:val="left"/>
    </w:pPr>
    <w:rPr>
      <w:rFonts w:eastAsiaTheme="minorEastAsia"/>
      <w:szCs w:val="24"/>
    </w:rPr>
  </w:style>
  <w:style w:type="paragraph" w:customStyle="1" w:styleId="noitenone">
    <w:name w:val="noite_none"/>
    <w:basedOn w:val="Normal"/>
    <w:rsid w:val="00625E35"/>
    <w:pPr>
      <w:spacing w:line="240" w:lineRule="auto"/>
      <w:ind w:firstLine="0"/>
      <w:jc w:val="left"/>
    </w:pPr>
    <w:rPr>
      <w:rFonts w:eastAsiaTheme="minorEastAsia"/>
      <w:szCs w:val="24"/>
    </w:rPr>
  </w:style>
  <w:style w:type="paragraph" w:customStyle="1" w:styleId="iconsmell">
    <w:name w:val="icon_smell"/>
    <w:basedOn w:val="Normal"/>
    <w:rsid w:val="00625E35"/>
    <w:pPr>
      <w:spacing w:after="150" w:line="240" w:lineRule="auto"/>
      <w:ind w:right="90" w:firstLine="0"/>
      <w:jc w:val="left"/>
    </w:pPr>
    <w:rPr>
      <w:rFonts w:eastAsiaTheme="minorEastAsia"/>
      <w:szCs w:val="24"/>
    </w:rPr>
  </w:style>
  <w:style w:type="paragraph" w:customStyle="1" w:styleId="iconcamera">
    <w:name w:val="icon_camera"/>
    <w:basedOn w:val="Normal"/>
    <w:rsid w:val="00625E35"/>
    <w:pPr>
      <w:spacing w:after="150" w:line="240" w:lineRule="auto"/>
      <w:ind w:right="150" w:firstLine="0"/>
      <w:jc w:val="left"/>
    </w:pPr>
    <w:rPr>
      <w:rFonts w:eastAsiaTheme="minorEastAsia"/>
      <w:szCs w:val="24"/>
    </w:rPr>
  </w:style>
  <w:style w:type="paragraph" w:customStyle="1" w:styleId="innercmm">
    <w:name w:val="inner_cmm"/>
    <w:basedOn w:val="Normal"/>
    <w:rsid w:val="00625E35"/>
    <w:pPr>
      <w:pBdr>
        <w:top w:val="single" w:sz="6" w:space="0" w:color="CCCCCC"/>
        <w:left w:val="single" w:sz="6" w:space="0" w:color="CCCCCC"/>
        <w:bottom w:val="single" w:sz="6" w:space="0" w:color="CCCCCC"/>
        <w:right w:val="single" w:sz="6" w:space="0" w:color="CCCCCC"/>
      </w:pBdr>
      <w:shd w:val="clear" w:color="auto" w:fill="FFFFFF"/>
      <w:spacing w:after="150" w:line="240" w:lineRule="auto"/>
      <w:ind w:right="75" w:firstLine="0"/>
      <w:jc w:val="left"/>
    </w:pPr>
    <w:rPr>
      <w:rFonts w:eastAsiaTheme="minorEastAsia"/>
      <w:szCs w:val="24"/>
    </w:rPr>
  </w:style>
  <w:style w:type="paragraph" w:customStyle="1" w:styleId="funny">
    <w:name w:val="funny"/>
    <w:basedOn w:val="Normal"/>
    <w:rsid w:val="00625E35"/>
    <w:pPr>
      <w:pBdr>
        <w:top w:val="single" w:sz="6" w:space="8" w:color="CCCCCC"/>
        <w:left w:val="single" w:sz="6" w:space="8" w:color="CCCCCC"/>
        <w:bottom w:val="single" w:sz="6" w:space="8" w:color="CCCCCC"/>
        <w:right w:val="single" w:sz="6" w:space="8" w:color="CCCCCC"/>
      </w:pBdr>
      <w:shd w:val="clear" w:color="auto" w:fill="FFFFFF"/>
      <w:spacing w:after="150" w:line="240" w:lineRule="auto"/>
      <w:ind w:firstLine="0"/>
      <w:jc w:val="left"/>
    </w:pPr>
    <w:rPr>
      <w:rFonts w:eastAsiaTheme="minorEastAsia"/>
      <w:szCs w:val="24"/>
    </w:rPr>
  </w:style>
  <w:style w:type="paragraph" w:customStyle="1" w:styleId="icdot">
    <w:name w:val="ic_dot"/>
    <w:basedOn w:val="Normal"/>
    <w:rsid w:val="00625E35"/>
    <w:pPr>
      <w:spacing w:after="150" w:line="240" w:lineRule="auto"/>
      <w:ind w:firstLine="0"/>
      <w:jc w:val="left"/>
    </w:pPr>
    <w:rPr>
      <w:rFonts w:eastAsiaTheme="minorEastAsia"/>
      <w:szCs w:val="24"/>
    </w:rPr>
  </w:style>
  <w:style w:type="paragraph" w:customStyle="1" w:styleId="btnview">
    <w:name w:val="btn_view"/>
    <w:basedOn w:val="Normal"/>
    <w:rsid w:val="00625E35"/>
    <w:pPr>
      <w:shd w:val="clear" w:color="auto" w:fill="CDCDCD"/>
      <w:spacing w:after="150" w:line="240" w:lineRule="auto"/>
      <w:ind w:firstLine="0"/>
      <w:jc w:val="left"/>
    </w:pPr>
    <w:rPr>
      <w:rFonts w:eastAsiaTheme="minorEastAsia"/>
      <w:color w:val="313131"/>
      <w:sz w:val="21"/>
      <w:szCs w:val="21"/>
    </w:rPr>
  </w:style>
  <w:style w:type="paragraph" w:customStyle="1" w:styleId="ltask">
    <w:name w:val="l_task"/>
    <w:basedOn w:val="Normal"/>
    <w:rsid w:val="00625E35"/>
    <w:pPr>
      <w:spacing w:after="150" w:line="405" w:lineRule="atLeast"/>
      <w:ind w:firstLine="0"/>
      <w:jc w:val="left"/>
    </w:pPr>
    <w:rPr>
      <w:rFonts w:eastAsiaTheme="minorEastAsia"/>
      <w:szCs w:val="24"/>
    </w:rPr>
  </w:style>
  <w:style w:type="paragraph" w:customStyle="1" w:styleId="boxlogin">
    <w:name w:val="box_login"/>
    <w:basedOn w:val="Normal"/>
    <w:rsid w:val="00625E35"/>
    <w:pPr>
      <w:spacing w:before="75" w:after="150" w:line="240" w:lineRule="auto"/>
      <w:ind w:firstLine="0"/>
      <w:jc w:val="left"/>
    </w:pPr>
    <w:rPr>
      <w:rFonts w:eastAsiaTheme="minorEastAsia"/>
      <w:szCs w:val="24"/>
    </w:rPr>
  </w:style>
  <w:style w:type="paragraph" w:customStyle="1" w:styleId="iclogin">
    <w:name w:val="ic_login"/>
    <w:basedOn w:val="Normal"/>
    <w:rsid w:val="00625E35"/>
    <w:pPr>
      <w:spacing w:after="150" w:line="240" w:lineRule="auto"/>
      <w:ind w:firstLine="0"/>
      <w:jc w:val="left"/>
    </w:pPr>
    <w:rPr>
      <w:rFonts w:eastAsiaTheme="minorEastAsia"/>
      <w:b/>
      <w:bCs/>
      <w:szCs w:val="24"/>
    </w:rPr>
  </w:style>
  <w:style w:type="paragraph" w:customStyle="1" w:styleId="icon-close">
    <w:name w:val="icon-close"/>
    <w:basedOn w:val="Normal"/>
    <w:rsid w:val="00625E35"/>
    <w:pPr>
      <w:spacing w:after="150" w:line="240" w:lineRule="auto"/>
      <w:ind w:firstLine="0"/>
      <w:jc w:val="left"/>
    </w:pPr>
    <w:rPr>
      <w:rFonts w:eastAsiaTheme="minorEastAsia"/>
      <w:szCs w:val="24"/>
    </w:rPr>
  </w:style>
  <w:style w:type="paragraph" w:customStyle="1" w:styleId="sub-login">
    <w:name w:val="sub-login"/>
    <w:basedOn w:val="Normal"/>
    <w:rsid w:val="00625E35"/>
    <w:pPr>
      <w:shd w:val="clear" w:color="auto" w:fill="FFFFFF"/>
      <w:spacing w:after="150" w:line="240" w:lineRule="auto"/>
      <w:ind w:firstLine="0"/>
      <w:jc w:val="left"/>
    </w:pPr>
    <w:rPr>
      <w:rFonts w:eastAsiaTheme="minorEastAsia"/>
      <w:vanish/>
      <w:szCs w:val="24"/>
    </w:rPr>
  </w:style>
  <w:style w:type="paragraph" w:customStyle="1" w:styleId="login-cont">
    <w:name w:val="login-cont"/>
    <w:basedOn w:val="Normal"/>
    <w:rsid w:val="00625E35"/>
    <w:pPr>
      <w:spacing w:after="150" w:line="240" w:lineRule="auto"/>
      <w:ind w:firstLine="0"/>
      <w:jc w:val="left"/>
    </w:pPr>
    <w:rPr>
      <w:rFonts w:eastAsiaTheme="minorEastAsia"/>
      <w:color w:val="999999"/>
      <w:szCs w:val="24"/>
    </w:rPr>
  </w:style>
  <w:style w:type="paragraph" w:customStyle="1" w:styleId="fan">
    <w:name w:val="fan"/>
    <w:basedOn w:val="Normal"/>
    <w:rsid w:val="00625E35"/>
    <w:pPr>
      <w:shd w:val="clear" w:color="auto" w:fill="F26522"/>
      <w:spacing w:after="150" w:line="240" w:lineRule="auto"/>
      <w:ind w:firstLine="0"/>
      <w:jc w:val="left"/>
    </w:pPr>
    <w:rPr>
      <w:rFonts w:eastAsiaTheme="minorEastAsia"/>
      <w:szCs w:val="24"/>
    </w:rPr>
  </w:style>
  <w:style w:type="paragraph" w:customStyle="1" w:styleId="cboxphoto">
    <w:name w:val="cboxphoto"/>
    <w:basedOn w:val="Normal"/>
    <w:rsid w:val="00625E35"/>
    <w:pPr>
      <w:spacing w:before="100" w:beforeAutospacing="1" w:after="100" w:afterAutospacing="1" w:line="240" w:lineRule="auto"/>
      <w:ind w:firstLine="0"/>
      <w:jc w:val="left"/>
    </w:pPr>
    <w:rPr>
      <w:rFonts w:eastAsiaTheme="minorEastAsia"/>
      <w:szCs w:val="24"/>
    </w:rPr>
  </w:style>
  <w:style w:type="paragraph" w:customStyle="1" w:styleId="cboxiframe">
    <w:name w:val="cboxiframe"/>
    <w:basedOn w:val="Normal"/>
    <w:rsid w:val="00625E35"/>
    <w:pPr>
      <w:spacing w:after="150" w:line="240" w:lineRule="auto"/>
      <w:ind w:firstLine="0"/>
      <w:jc w:val="left"/>
    </w:pPr>
    <w:rPr>
      <w:rFonts w:eastAsiaTheme="minorEastAsia"/>
      <w:szCs w:val="24"/>
    </w:rPr>
  </w:style>
  <w:style w:type="paragraph" w:customStyle="1" w:styleId="mathjaxmenu">
    <w:name w:val="mathjax_menu"/>
    <w:basedOn w:val="Normal"/>
    <w:rsid w:val="00625E35"/>
    <w:pPr>
      <w:pBdr>
        <w:top w:val="single" w:sz="6" w:space="2" w:color="CCCCCC"/>
        <w:left w:val="single" w:sz="6" w:space="2" w:color="CCCCCC"/>
        <w:bottom w:val="single" w:sz="6" w:space="2" w:color="CCCCCC"/>
        <w:right w:val="single" w:sz="6" w:space="2" w:color="CCCCCC"/>
      </w:pBdr>
      <w:shd w:val="clear" w:color="auto" w:fill="FFFFFF"/>
      <w:spacing w:line="240" w:lineRule="auto"/>
      <w:ind w:firstLine="0"/>
      <w:jc w:val="left"/>
    </w:pPr>
    <w:rPr>
      <w:rFonts w:eastAsiaTheme="minorEastAsia"/>
      <w:color w:val="000000"/>
      <w:szCs w:val="24"/>
    </w:rPr>
  </w:style>
  <w:style w:type="paragraph" w:customStyle="1" w:styleId="mathjaxmenuitem">
    <w:name w:val="mathjax_menuitem"/>
    <w:basedOn w:val="Normal"/>
    <w:rsid w:val="00625E35"/>
    <w:pPr>
      <w:spacing w:after="150" w:line="240" w:lineRule="auto"/>
      <w:ind w:firstLine="0"/>
      <w:jc w:val="left"/>
    </w:pPr>
    <w:rPr>
      <w:rFonts w:eastAsiaTheme="minorEastAsia"/>
      <w:szCs w:val="24"/>
    </w:rPr>
  </w:style>
  <w:style w:type="paragraph" w:customStyle="1" w:styleId="mathjaxmenuarrow">
    <w:name w:val="mathjax_menuarrow"/>
    <w:basedOn w:val="Normal"/>
    <w:rsid w:val="00625E35"/>
    <w:pPr>
      <w:spacing w:after="150" w:line="240" w:lineRule="auto"/>
      <w:ind w:firstLine="0"/>
      <w:jc w:val="left"/>
    </w:pPr>
    <w:rPr>
      <w:rFonts w:eastAsiaTheme="minorEastAsia"/>
      <w:color w:val="666666"/>
      <w:sz w:val="18"/>
      <w:szCs w:val="18"/>
    </w:rPr>
  </w:style>
  <w:style w:type="paragraph" w:customStyle="1" w:styleId="mathjaxmenulabel">
    <w:name w:val="mathjax_menulabel"/>
    <w:basedOn w:val="Normal"/>
    <w:rsid w:val="00625E35"/>
    <w:pPr>
      <w:spacing w:after="150" w:line="240" w:lineRule="auto"/>
      <w:ind w:firstLine="0"/>
      <w:jc w:val="left"/>
    </w:pPr>
    <w:rPr>
      <w:rFonts w:eastAsiaTheme="minorEastAsia"/>
      <w:i/>
      <w:iCs/>
      <w:szCs w:val="24"/>
    </w:rPr>
  </w:style>
  <w:style w:type="paragraph" w:customStyle="1" w:styleId="mathjaxmenurule">
    <w:name w:val="mathjax_menurule"/>
    <w:basedOn w:val="Normal"/>
    <w:rsid w:val="00625E35"/>
    <w:pPr>
      <w:pBdr>
        <w:top w:val="single" w:sz="6" w:space="0" w:color="CCCCCC"/>
      </w:pBdr>
      <w:spacing w:before="60" w:line="240" w:lineRule="auto"/>
      <w:ind w:left="15" w:right="15" w:firstLine="0"/>
      <w:jc w:val="left"/>
    </w:pPr>
    <w:rPr>
      <w:rFonts w:eastAsiaTheme="minorEastAsia"/>
      <w:szCs w:val="24"/>
    </w:rPr>
  </w:style>
  <w:style w:type="paragraph" w:customStyle="1" w:styleId="mathjaxmenuclose">
    <w:name w:val="mathjax_menuclose"/>
    <w:basedOn w:val="Normal"/>
    <w:rsid w:val="00625E35"/>
    <w:pPr>
      <w:pBdr>
        <w:top w:val="single" w:sz="12" w:space="0" w:color="AAAAAA"/>
        <w:left w:val="single" w:sz="12" w:space="0" w:color="AAAAAA"/>
        <w:bottom w:val="single" w:sz="12" w:space="0" w:color="AAAAAA"/>
        <w:right w:val="single" w:sz="12" w:space="0" w:color="AAAAAA"/>
      </w:pBdr>
      <w:spacing w:after="150" w:line="240" w:lineRule="auto"/>
      <w:ind w:firstLine="0"/>
      <w:jc w:val="left"/>
    </w:pPr>
    <w:rPr>
      <w:rFonts w:ascii="Courier New" w:eastAsiaTheme="minorEastAsia" w:hAnsi="Courier New" w:cs="Courier New"/>
      <w:color w:val="F0F0F0"/>
      <w:sz w:val="36"/>
      <w:szCs w:val="36"/>
    </w:rPr>
  </w:style>
  <w:style w:type="paragraph" w:customStyle="1" w:styleId="mathjaxpreview">
    <w:name w:val="mathjax_preview"/>
    <w:basedOn w:val="Normal"/>
    <w:rsid w:val="00625E35"/>
    <w:pPr>
      <w:spacing w:after="150" w:line="240" w:lineRule="auto"/>
      <w:ind w:firstLine="0"/>
      <w:jc w:val="left"/>
    </w:pPr>
    <w:rPr>
      <w:rFonts w:eastAsiaTheme="minorEastAsia"/>
      <w:color w:val="888888"/>
      <w:szCs w:val="24"/>
    </w:rPr>
  </w:style>
  <w:style w:type="paragraph" w:customStyle="1" w:styleId="mathjaxerror">
    <w:name w:val="mathjax_error"/>
    <w:basedOn w:val="Normal"/>
    <w:rsid w:val="00625E35"/>
    <w:pPr>
      <w:spacing w:after="150" w:line="240" w:lineRule="auto"/>
      <w:ind w:firstLine="0"/>
      <w:jc w:val="left"/>
    </w:pPr>
    <w:rPr>
      <w:rFonts w:eastAsiaTheme="minorEastAsia"/>
      <w:i/>
      <w:iCs/>
      <w:color w:val="CC0000"/>
      <w:szCs w:val="24"/>
    </w:rPr>
  </w:style>
  <w:style w:type="paragraph" w:customStyle="1" w:styleId="mjxp-script">
    <w:name w:val="mjxp-script"/>
    <w:basedOn w:val="Normal"/>
    <w:rsid w:val="00625E35"/>
    <w:pPr>
      <w:spacing w:after="150" w:line="240" w:lineRule="auto"/>
      <w:ind w:firstLine="0"/>
      <w:jc w:val="left"/>
    </w:pPr>
    <w:rPr>
      <w:rFonts w:eastAsiaTheme="minorEastAsia"/>
      <w:sz w:val="19"/>
      <w:szCs w:val="19"/>
    </w:rPr>
  </w:style>
  <w:style w:type="paragraph" w:customStyle="1" w:styleId="mjxp-bold">
    <w:name w:val="mjxp-bold"/>
    <w:basedOn w:val="Normal"/>
    <w:rsid w:val="00625E35"/>
    <w:pPr>
      <w:spacing w:after="150" w:line="240" w:lineRule="auto"/>
      <w:ind w:firstLine="0"/>
      <w:jc w:val="left"/>
    </w:pPr>
    <w:rPr>
      <w:rFonts w:eastAsiaTheme="minorEastAsia"/>
      <w:b/>
      <w:bCs/>
      <w:szCs w:val="24"/>
    </w:rPr>
  </w:style>
  <w:style w:type="paragraph" w:customStyle="1" w:styleId="mjxp-italic">
    <w:name w:val="mjxp-italic"/>
    <w:basedOn w:val="Normal"/>
    <w:rsid w:val="00625E35"/>
    <w:pPr>
      <w:spacing w:after="150" w:line="240" w:lineRule="auto"/>
      <w:ind w:firstLine="0"/>
      <w:jc w:val="left"/>
    </w:pPr>
    <w:rPr>
      <w:rFonts w:eastAsiaTheme="minorEastAsia"/>
      <w:i/>
      <w:iCs/>
      <w:szCs w:val="24"/>
    </w:rPr>
  </w:style>
  <w:style w:type="paragraph" w:customStyle="1" w:styleId="mjxp-scr">
    <w:name w:val="mjxp-scr"/>
    <w:basedOn w:val="Normal"/>
    <w:rsid w:val="00625E35"/>
    <w:pPr>
      <w:spacing w:after="150" w:line="240" w:lineRule="auto"/>
      <w:ind w:firstLine="0"/>
      <w:jc w:val="left"/>
    </w:pPr>
    <w:rPr>
      <w:rFonts w:eastAsiaTheme="minorEastAsia"/>
      <w:szCs w:val="24"/>
    </w:rPr>
  </w:style>
  <w:style w:type="paragraph" w:customStyle="1" w:styleId="mjxp-frak">
    <w:name w:val="mjxp-frak"/>
    <w:basedOn w:val="Normal"/>
    <w:rsid w:val="00625E35"/>
    <w:pPr>
      <w:spacing w:after="150" w:line="240" w:lineRule="auto"/>
      <w:ind w:firstLine="0"/>
      <w:jc w:val="left"/>
    </w:pPr>
    <w:rPr>
      <w:rFonts w:eastAsiaTheme="minorEastAsia"/>
      <w:szCs w:val="24"/>
    </w:rPr>
  </w:style>
  <w:style w:type="paragraph" w:customStyle="1" w:styleId="mjxp-sf">
    <w:name w:val="mjxp-sf"/>
    <w:basedOn w:val="Normal"/>
    <w:rsid w:val="00625E35"/>
    <w:pPr>
      <w:spacing w:after="150" w:line="240" w:lineRule="auto"/>
      <w:ind w:firstLine="0"/>
      <w:jc w:val="left"/>
    </w:pPr>
    <w:rPr>
      <w:rFonts w:eastAsiaTheme="minorEastAsia"/>
      <w:szCs w:val="24"/>
    </w:rPr>
  </w:style>
  <w:style w:type="paragraph" w:customStyle="1" w:styleId="mjxp-cal">
    <w:name w:val="mjxp-cal"/>
    <w:basedOn w:val="Normal"/>
    <w:rsid w:val="00625E35"/>
    <w:pPr>
      <w:spacing w:after="150" w:line="240" w:lineRule="auto"/>
      <w:ind w:firstLine="0"/>
      <w:jc w:val="left"/>
    </w:pPr>
    <w:rPr>
      <w:rFonts w:eastAsiaTheme="minorEastAsia"/>
      <w:szCs w:val="24"/>
    </w:rPr>
  </w:style>
  <w:style w:type="paragraph" w:customStyle="1" w:styleId="mjxp-mono">
    <w:name w:val="mjxp-mono"/>
    <w:basedOn w:val="Normal"/>
    <w:rsid w:val="00625E35"/>
    <w:pPr>
      <w:spacing w:after="150" w:line="240" w:lineRule="auto"/>
      <w:ind w:firstLine="0"/>
      <w:jc w:val="left"/>
    </w:pPr>
    <w:rPr>
      <w:rFonts w:eastAsiaTheme="minorEastAsia"/>
      <w:szCs w:val="24"/>
    </w:rPr>
  </w:style>
  <w:style w:type="paragraph" w:customStyle="1" w:styleId="mjxp-largeop">
    <w:name w:val="mjxp-largeop"/>
    <w:basedOn w:val="Normal"/>
    <w:rsid w:val="00625E35"/>
    <w:pPr>
      <w:spacing w:after="150" w:line="240" w:lineRule="auto"/>
      <w:ind w:firstLine="0"/>
      <w:jc w:val="left"/>
    </w:pPr>
    <w:rPr>
      <w:rFonts w:eastAsiaTheme="minorEastAsia"/>
      <w:sz w:val="36"/>
      <w:szCs w:val="36"/>
    </w:rPr>
  </w:style>
  <w:style w:type="paragraph" w:customStyle="1" w:styleId="mjxp-math">
    <w:name w:val="mjxp-math"/>
    <w:basedOn w:val="Normal"/>
    <w:rsid w:val="00625E35"/>
    <w:pPr>
      <w:spacing w:after="150" w:line="240" w:lineRule="auto"/>
      <w:ind w:firstLine="0"/>
      <w:jc w:val="left"/>
    </w:pPr>
    <w:rPr>
      <w:rFonts w:eastAsiaTheme="minorEastAsia"/>
      <w:szCs w:val="24"/>
    </w:rPr>
  </w:style>
  <w:style w:type="paragraph" w:customStyle="1" w:styleId="mjxp-display">
    <w:name w:val="mjxp-display"/>
    <w:basedOn w:val="Normal"/>
    <w:rsid w:val="00625E35"/>
    <w:pPr>
      <w:spacing w:before="240" w:after="240" w:line="240" w:lineRule="auto"/>
      <w:ind w:firstLine="0"/>
      <w:jc w:val="center"/>
    </w:pPr>
    <w:rPr>
      <w:rFonts w:eastAsiaTheme="minorEastAsia"/>
      <w:szCs w:val="24"/>
    </w:rPr>
  </w:style>
  <w:style w:type="paragraph" w:customStyle="1" w:styleId="mjxp-box">
    <w:name w:val="mjxp-box"/>
    <w:basedOn w:val="Normal"/>
    <w:rsid w:val="00625E35"/>
    <w:pPr>
      <w:spacing w:after="150" w:line="240" w:lineRule="auto"/>
      <w:ind w:firstLine="0"/>
      <w:jc w:val="center"/>
    </w:pPr>
    <w:rPr>
      <w:rFonts w:eastAsiaTheme="minorEastAsia"/>
      <w:szCs w:val="24"/>
    </w:rPr>
  </w:style>
  <w:style w:type="paragraph" w:customStyle="1" w:styleId="mjxp-rule">
    <w:name w:val="mjxp-rule"/>
    <w:basedOn w:val="Normal"/>
    <w:rsid w:val="00625E35"/>
    <w:pPr>
      <w:spacing w:before="24" w:after="150" w:line="240" w:lineRule="auto"/>
      <w:ind w:firstLine="0"/>
      <w:jc w:val="left"/>
    </w:pPr>
    <w:rPr>
      <w:rFonts w:eastAsiaTheme="minorEastAsia"/>
      <w:szCs w:val="24"/>
    </w:rPr>
  </w:style>
  <w:style w:type="paragraph" w:customStyle="1" w:styleId="mjxp-mo">
    <w:name w:val="mjxp-mo"/>
    <w:basedOn w:val="Normal"/>
    <w:rsid w:val="00625E35"/>
    <w:pPr>
      <w:spacing w:line="240" w:lineRule="auto"/>
      <w:ind w:left="36" w:right="36" w:firstLine="0"/>
      <w:jc w:val="left"/>
    </w:pPr>
    <w:rPr>
      <w:rFonts w:eastAsiaTheme="minorEastAsia"/>
      <w:szCs w:val="24"/>
    </w:rPr>
  </w:style>
  <w:style w:type="paragraph" w:customStyle="1" w:styleId="mjxp-mfrac">
    <w:name w:val="mjxp-mfrac"/>
    <w:basedOn w:val="Normal"/>
    <w:rsid w:val="00625E35"/>
    <w:pPr>
      <w:spacing w:line="240" w:lineRule="auto"/>
      <w:ind w:left="30" w:right="30" w:firstLine="0"/>
      <w:jc w:val="left"/>
    </w:pPr>
    <w:rPr>
      <w:rFonts w:eastAsiaTheme="minorEastAsia"/>
      <w:szCs w:val="24"/>
    </w:rPr>
  </w:style>
  <w:style w:type="paragraph" w:customStyle="1" w:styleId="mjxp-denom">
    <w:name w:val="mjxp-denom"/>
    <w:basedOn w:val="Normal"/>
    <w:rsid w:val="00625E35"/>
    <w:pPr>
      <w:spacing w:after="150" w:line="240" w:lineRule="auto"/>
      <w:ind w:firstLine="0"/>
      <w:jc w:val="left"/>
    </w:pPr>
    <w:rPr>
      <w:rFonts w:eastAsiaTheme="minorEastAsia"/>
      <w:szCs w:val="24"/>
    </w:rPr>
  </w:style>
  <w:style w:type="paragraph" w:customStyle="1" w:styleId="mjxp-surd">
    <w:name w:val="mjxp-surd"/>
    <w:basedOn w:val="Normal"/>
    <w:rsid w:val="00625E35"/>
    <w:pPr>
      <w:spacing w:after="150" w:line="240" w:lineRule="auto"/>
      <w:ind w:firstLine="0"/>
      <w:jc w:val="left"/>
      <w:textAlignment w:val="top"/>
    </w:pPr>
    <w:rPr>
      <w:rFonts w:eastAsiaTheme="minorEastAsia"/>
      <w:szCs w:val="24"/>
    </w:rPr>
  </w:style>
  <w:style w:type="paragraph" w:customStyle="1" w:styleId="mjxp-over">
    <w:name w:val="mjxp-over"/>
    <w:basedOn w:val="Normal"/>
    <w:rsid w:val="00625E35"/>
    <w:pPr>
      <w:spacing w:after="150" w:line="240" w:lineRule="auto"/>
      <w:ind w:firstLine="0"/>
      <w:jc w:val="center"/>
    </w:pPr>
    <w:rPr>
      <w:rFonts w:eastAsiaTheme="minorEastAsia"/>
      <w:szCs w:val="24"/>
    </w:rPr>
  </w:style>
  <w:style w:type="paragraph" w:customStyle="1" w:styleId="mjxp-mtable">
    <w:name w:val="mjxp-mtable"/>
    <w:basedOn w:val="Normal"/>
    <w:rsid w:val="00625E35"/>
    <w:pPr>
      <w:spacing w:line="240" w:lineRule="auto"/>
      <w:ind w:left="30" w:right="30" w:firstLine="0"/>
      <w:jc w:val="left"/>
    </w:pPr>
    <w:rPr>
      <w:rFonts w:eastAsiaTheme="minorEastAsia"/>
      <w:szCs w:val="24"/>
    </w:rPr>
  </w:style>
  <w:style w:type="paragraph" w:customStyle="1" w:styleId="mjxp-mtd">
    <w:name w:val="mjxp-mtd"/>
    <w:basedOn w:val="Normal"/>
    <w:rsid w:val="00625E35"/>
    <w:pPr>
      <w:spacing w:after="150" w:line="240" w:lineRule="auto"/>
      <w:ind w:firstLine="0"/>
      <w:jc w:val="center"/>
    </w:pPr>
    <w:rPr>
      <w:rFonts w:eastAsiaTheme="minorEastAsia"/>
      <w:szCs w:val="24"/>
    </w:rPr>
  </w:style>
  <w:style w:type="paragraph" w:customStyle="1" w:styleId="mjxp-merror">
    <w:name w:val="mjxp-merror"/>
    <w:basedOn w:val="Normal"/>
    <w:rsid w:val="00625E35"/>
    <w:pPr>
      <w:pBdr>
        <w:top w:val="single" w:sz="6" w:space="1" w:color="CC0000"/>
        <w:left w:val="single" w:sz="6" w:space="2" w:color="CC0000"/>
        <w:bottom w:val="single" w:sz="6" w:space="1" w:color="CC0000"/>
        <w:right w:val="single" w:sz="6" w:space="2" w:color="CC0000"/>
      </w:pBdr>
      <w:shd w:val="clear" w:color="auto" w:fill="FFFF88"/>
      <w:spacing w:after="150" w:line="240" w:lineRule="auto"/>
      <w:ind w:firstLine="0"/>
      <w:jc w:val="left"/>
    </w:pPr>
    <w:rPr>
      <w:rFonts w:eastAsiaTheme="minorEastAsia"/>
      <w:color w:val="CC0000"/>
      <w:sz w:val="22"/>
    </w:rPr>
  </w:style>
  <w:style w:type="paragraph" w:customStyle="1" w:styleId="mjx-chtml">
    <w:name w:val="mjx-chtml"/>
    <w:basedOn w:val="Normal"/>
    <w:rsid w:val="00625E35"/>
    <w:pPr>
      <w:spacing w:line="0" w:lineRule="auto"/>
      <w:ind w:firstLine="0"/>
      <w:jc w:val="left"/>
    </w:pPr>
    <w:rPr>
      <w:rFonts w:eastAsiaTheme="minorEastAsia"/>
      <w:szCs w:val="24"/>
    </w:rPr>
  </w:style>
  <w:style w:type="paragraph" w:customStyle="1" w:styleId="mjxc-display">
    <w:name w:val="mjxc-display"/>
    <w:basedOn w:val="Normal"/>
    <w:rsid w:val="00625E35"/>
    <w:pPr>
      <w:spacing w:before="240" w:after="240" w:line="240" w:lineRule="auto"/>
      <w:ind w:firstLine="0"/>
      <w:jc w:val="center"/>
    </w:pPr>
    <w:rPr>
      <w:rFonts w:eastAsiaTheme="minorEastAsia"/>
      <w:szCs w:val="24"/>
    </w:rPr>
  </w:style>
  <w:style w:type="paragraph" w:customStyle="1" w:styleId="mjx-full-width">
    <w:name w:val="mjx-full-width"/>
    <w:basedOn w:val="Normal"/>
    <w:rsid w:val="00625E35"/>
    <w:pPr>
      <w:spacing w:after="150" w:line="240" w:lineRule="auto"/>
      <w:ind w:firstLine="0"/>
      <w:jc w:val="center"/>
    </w:pPr>
    <w:rPr>
      <w:rFonts w:eastAsiaTheme="minorEastAsia"/>
      <w:szCs w:val="24"/>
    </w:rPr>
  </w:style>
  <w:style w:type="paragraph" w:customStyle="1" w:styleId="mjx-numerator">
    <w:name w:val="mjx-numerator"/>
    <w:basedOn w:val="Normal"/>
    <w:rsid w:val="00625E35"/>
    <w:pPr>
      <w:spacing w:after="150" w:line="240" w:lineRule="auto"/>
      <w:ind w:firstLine="0"/>
      <w:jc w:val="center"/>
    </w:pPr>
    <w:rPr>
      <w:rFonts w:eastAsiaTheme="minorEastAsia"/>
      <w:szCs w:val="24"/>
    </w:rPr>
  </w:style>
  <w:style w:type="paragraph" w:customStyle="1" w:styleId="mjx-denominator">
    <w:name w:val="mjx-denominator"/>
    <w:basedOn w:val="Normal"/>
    <w:rsid w:val="00625E35"/>
    <w:pPr>
      <w:spacing w:after="150" w:line="240" w:lineRule="auto"/>
      <w:ind w:firstLine="0"/>
      <w:jc w:val="center"/>
    </w:pPr>
    <w:rPr>
      <w:rFonts w:eastAsiaTheme="minorEastAsia"/>
      <w:szCs w:val="24"/>
    </w:rPr>
  </w:style>
  <w:style w:type="paragraph" w:customStyle="1" w:styleId="mjxc-stacked">
    <w:name w:val="mjxc-stacked"/>
    <w:basedOn w:val="Normal"/>
    <w:rsid w:val="00625E35"/>
    <w:pPr>
      <w:spacing w:after="150" w:line="240" w:lineRule="auto"/>
      <w:ind w:firstLine="0"/>
      <w:jc w:val="left"/>
    </w:pPr>
    <w:rPr>
      <w:rFonts w:eastAsiaTheme="minorEastAsia"/>
      <w:szCs w:val="24"/>
    </w:rPr>
  </w:style>
  <w:style w:type="paragraph" w:customStyle="1" w:styleId="mjx-op">
    <w:name w:val="mjx-op"/>
    <w:basedOn w:val="Normal"/>
    <w:rsid w:val="00625E35"/>
    <w:pPr>
      <w:spacing w:after="150" w:line="240" w:lineRule="auto"/>
      <w:ind w:firstLine="0"/>
      <w:jc w:val="left"/>
    </w:pPr>
    <w:rPr>
      <w:rFonts w:eastAsiaTheme="minorEastAsia"/>
      <w:szCs w:val="24"/>
    </w:rPr>
  </w:style>
  <w:style w:type="paragraph" w:customStyle="1" w:styleId="mjx-over">
    <w:name w:val="mjx-over"/>
    <w:basedOn w:val="Normal"/>
    <w:rsid w:val="00625E35"/>
    <w:pPr>
      <w:spacing w:after="150" w:line="240" w:lineRule="auto"/>
      <w:ind w:firstLine="0"/>
      <w:jc w:val="left"/>
    </w:pPr>
    <w:rPr>
      <w:rFonts w:eastAsiaTheme="minorEastAsia"/>
      <w:szCs w:val="24"/>
    </w:rPr>
  </w:style>
  <w:style w:type="paragraph" w:customStyle="1" w:styleId="mjx-surd">
    <w:name w:val="mjx-surd"/>
    <w:basedOn w:val="Normal"/>
    <w:rsid w:val="00625E35"/>
    <w:pPr>
      <w:spacing w:after="150" w:line="240" w:lineRule="auto"/>
      <w:ind w:firstLine="0"/>
      <w:jc w:val="left"/>
      <w:textAlignment w:val="top"/>
    </w:pPr>
    <w:rPr>
      <w:rFonts w:eastAsiaTheme="minorEastAsia"/>
      <w:szCs w:val="24"/>
    </w:rPr>
  </w:style>
  <w:style w:type="paragraph" w:customStyle="1" w:styleId="mjx-merror">
    <w:name w:val="mjx-merror"/>
    <w:basedOn w:val="Normal"/>
    <w:rsid w:val="00625E35"/>
    <w:pPr>
      <w:pBdr>
        <w:top w:val="single" w:sz="6" w:space="2" w:color="CC0000"/>
        <w:left w:val="single" w:sz="6" w:space="2" w:color="CC0000"/>
        <w:bottom w:val="single" w:sz="6" w:space="2" w:color="CC0000"/>
        <w:right w:val="single" w:sz="6" w:space="2" w:color="CC0000"/>
      </w:pBdr>
      <w:shd w:val="clear" w:color="auto" w:fill="FFFF88"/>
      <w:spacing w:after="150" w:line="240" w:lineRule="auto"/>
      <w:ind w:firstLine="0"/>
      <w:jc w:val="left"/>
    </w:pPr>
    <w:rPr>
      <w:rFonts w:eastAsiaTheme="minorEastAsia"/>
      <w:color w:val="CC0000"/>
      <w:sz w:val="22"/>
    </w:rPr>
  </w:style>
  <w:style w:type="paragraph" w:customStyle="1" w:styleId="mjx-annotation-xml">
    <w:name w:val="mjx-annotation-xml"/>
    <w:basedOn w:val="Normal"/>
    <w:rsid w:val="00625E35"/>
    <w:pPr>
      <w:spacing w:after="150" w:line="240" w:lineRule="auto"/>
      <w:ind w:firstLine="0"/>
      <w:jc w:val="left"/>
    </w:pPr>
    <w:rPr>
      <w:rFonts w:eastAsiaTheme="minorEastAsia"/>
      <w:szCs w:val="24"/>
    </w:rPr>
  </w:style>
  <w:style w:type="paragraph" w:customStyle="1" w:styleId="mjx-mtd">
    <w:name w:val="mjx-mtd"/>
    <w:basedOn w:val="Normal"/>
    <w:rsid w:val="00625E35"/>
    <w:pPr>
      <w:spacing w:after="150" w:line="240" w:lineRule="auto"/>
      <w:ind w:firstLine="0"/>
      <w:jc w:val="center"/>
    </w:pPr>
    <w:rPr>
      <w:rFonts w:eastAsiaTheme="minorEastAsia"/>
      <w:szCs w:val="24"/>
    </w:rPr>
  </w:style>
  <w:style w:type="paragraph" w:customStyle="1" w:styleId="mjx-block">
    <w:name w:val="mjx-block"/>
    <w:basedOn w:val="Normal"/>
    <w:rsid w:val="00625E35"/>
    <w:pPr>
      <w:spacing w:after="150" w:line="240" w:lineRule="auto"/>
      <w:ind w:firstLine="0"/>
      <w:jc w:val="left"/>
    </w:pPr>
    <w:rPr>
      <w:rFonts w:eastAsiaTheme="minorEastAsia"/>
      <w:szCs w:val="24"/>
    </w:rPr>
  </w:style>
  <w:style w:type="paragraph" w:customStyle="1" w:styleId="mjx-span">
    <w:name w:val="mjx-span"/>
    <w:basedOn w:val="Normal"/>
    <w:rsid w:val="00625E35"/>
    <w:pPr>
      <w:spacing w:after="150" w:line="240" w:lineRule="auto"/>
      <w:ind w:firstLine="0"/>
      <w:jc w:val="left"/>
    </w:pPr>
    <w:rPr>
      <w:rFonts w:eastAsiaTheme="minorEastAsia"/>
      <w:szCs w:val="24"/>
    </w:rPr>
  </w:style>
  <w:style w:type="paragraph" w:customStyle="1" w:styleId="mjx-char">
    <w:name w:val="mjx-char"/>
    <w:basedOn w:val="Normal"/>
    <w:rsid w:val="00625E35"/>
    <w:pPr>
      <w:spacing w:after="150" w:line="240" w:lineRule="auto"/>
      <w:ind w:firstLine="0"/>
      <w:jc w:val="left"/>
    </w:pPr>
    <w:rPr>
      <w:rFonts w:eastAsiaTheme="minorEastAsia"/>
      <w:szCs w:val="24"/>
    </w:rPr>
  </w:style>
  <w:style w:type="paragraph" w:customStyle="1" w:styleId="mjx-itable">
    <w:name w:val="mjx-itable"/>
    <w:basedOn w:val="Normal"/>
    <w:rsid w:val="00625E35"/>
    <w:pPr>
      <w:spacing w:after="150" w:line="240" w:lineRule="auto"/>
      <w:ind w:firstLine="0"/>
      <w:jc w:val="left"/>
    </w:pPr>
    <w:rPr>
      <w:rFonts w:eastAsiaTheme="minorEastAsia"/>
      <w:szCs w:val="24"/>
    </w:rPr>
  </w:style>
  <w:style w:type="paragraph" w:customStyle="1" w:styleId="mjx-table">
    <w:name w:val="mjx-table"/>
    <w:basedOn w:val="Normal"/>
    <w:rsid w:val="00625E35"/>
    <w:pPr>
      <w:spacing w:after="150" w:line="240" w:lineRule="auto"/>
      <w:ind w:firstLine="0"/>
      <w:jc w:val="left"/>
    </w:pPr>
    <w:rPr>
      <w:rFonts w:eastAsiaTheme="minorEastAsia"/>
      <w:szCs w:val="24"/>
    </w:rPr>
  </w:style>
  <w:style w:type="paragraph" w:customStyle="1" w:styleId="mjx-line">
    <w:name w:val="mjx-line"/>
    <w:basedOn w:val="Normal"/>
    <w:rsid w:val="00625E35"/>
    <w:pPr>
      <w:spacing w:after="150" w:line="240" w:lineRule="auto"/>
      <w:ind w:firstLine="0"/>
      <w:jc w:val="left"/>
    </w:pPr>
    <w:rPr>
      <w:rFonts w:eastAsiaTheme="minorEastAsia"/>
      <w:szCs w:val="24"/>
    </w:rPr>
  </w:style>
  <w:style w:type="paragraph" w:customStyle="1" w:styleId="mjx-strut">
    <w:name w:val="mjx-strut"/>
    <w:basedOn w:val="Normal"/>
    <w:rsid w:val="00625E35"/>
    <w:pPr>
      <w:spacing w:after="150" w:line="240" w:lineRule="auto"/>
      <w:ind w:firstLine="0"/>
      <w:jc w:val="left"/>
    </w:pPr>
    <w:rPr>
      <w:rFonts w:eastAsiaTheme="minorEastAsia"/>
      <w:szCs w:val="24"/>
    </w:rPr>
  </w:style>
  <w:style w:type="paragraph" w:customStyle="1" w:styleId="mjx-vsize">
    <w:name w:val="mjx-vsize"/>
    <w:basedOn w:val="Normal"/>
    <w:rsid w:val="00625E35"/>
    <w:pPr>
      <w:spacing w:after="150" w:line="240" w:lineRule="auto"/>
      <w:ind w:firstLine="0"/>
      <w:jc w:val="left"/>
    </w:pPr>
    <w:rPr>
      <w:rFonts w:eastAsiaTheme="minorEastAsia"/>
      <w:szCs w:val="24"/>
    </w:rPr>
  </w:style>
  <w:style w:type="paragraph" w:customStyle="1" w:styleId="mjxc-space1">
    <w:name w:val="mjxc-space1"/>
    <w:basedOn w:val="Normal"/>
    <w:rsid w:val="00625E35"/>
    <w:pPr>
      <w:spacing w:after="150" w:line="240" w:lineRule="auto"/>
      <w:ind w:left="40" w:firstLine="0"/>
      <w:jc w:val="left"/>
    </w:pPr>
    <w:rPr>
      <w:rFonts w:eastAsiaTheme="minorEastAsia"/>
      <w:szCs w:val="24"/>
    </w:rPr>
  </w:style>
  <w:style w:type="paragraph" w:customStyle="1" w:styleId="mjxc-space2">
    <w:name w:val="mjxc-space2"/>
    <w:basedOn w:val="Normal"/>
    <w:rsid w:val="00625E35"/>
    <w:pPr>
      <w:spacing w:after="150" w:line="240" w:lineRule="auto"/>
      <w:ind w:left="53" w:firstLine="0"/>
      <w:jc w:val="left"/>
    </w:pPr>
    <w:rPr>
      <w:rFonts w:eastAsiaTheme="minorEastAsia"/>
      <w:szCs w:val="24"/>
    </w:rPr>
  </w:style>
  <w:style w:type="paragraph" w:customStyle="1" w:styleId="mjxc-space3">
    <w:name w:val="mjxc-space3"/>
    <w:basedOn w:val="Normal"/>
    <w:rsid w:val="00625E35"/>
    <w:pPr>
      <w:spacing w:after="150" w:line="240" w:lineRule="auto"/>
      <w:ind w:left="67" w:firstLine="0"/>
      <w:jc w:val="left"/>
    </w:pPr>
    <w:rPr>
      <w:rFonts w:eastAsiaTheme="minorEastAsia"/>
      <w:szCs w:val="24"/>
    </w:rPr>
  </w:style>
  <w:style w:type="paragraph" w:customStyle="1" w:styleId="mjx-chartest">
    <w:name w:val="mjx-chartest"/>
    <w:basedOn w:val="Normal"/>
    <w:rsid w:val="00625E35"/>
    <w:pPr>
      <w:spacing w:after="150" w:line="240" w:lineRule="auto"/>
      <w:ind w:firstLine="0"/>
      <w:jc w:val="left"/>
    </w:pPr>
    <w:rPr>
      <w:rFonts w:eastAsiaTheme="minorEastAsia"/>
      <w:sz w:val="120"/>
      <w:szCs w:val="120"/>
    </w:rPr>
  </w:style>
  <w:style w:type="paragraph" w:customStyle="1" w:styleId="mjxc-processing">
    <w:name w:val="mjxc-processing"/>
    <w:basedOn w:val="Normal"/>
    <w:rsid w:val="00625E35"/>
    <w:pPr>
      <w:spacing w:after="150" w:line="240" w:lineRule="auto"/>
      <w:ind w:firstLine="0"/>
      <w:jc w:val="left"/>
    </w:pPr>
    <w:rPr>
      <w:rFonts w:eastAsiaTheme="minorEastAsia"/>
      <w:szCs w:val="24"/>
    </w:rPr>
  </w:style>
  <w:style w:type="paragraph" w:customStyle="1" w:styleId="mjxc-processed">
    <w:name w:val="mjxc-processed"/>
    <w:basedOn w:val="Normal"/>
    <w:rsid w:val="00625E35"/>
    <w:pPr>
      <w:spacing w:after="150" w:line="240" w:lineRule="auto"/>
      <w:ind w:firstLine="0"/>
      <w:jc w:val="left"/>
    </w:pPr>
    <w:rPr>
      <w:rFonts w:eastAsiaTheme="minorEastAsia"/>
      <w:vanish/>
      <w:szCs w:val="24"/>
    </w:rPr>
  </w:style>
  <w:style w:type="paragraph" w:customStyle="1" w:styleId="mjx-test">
    <w:name w:val="mjx-test"/>
    <w:basedOn w:val="Normal"/>
    <w:rsid w:val="00625E35"/>
    <w:pPr>
      <w:spacing w:after="150" w:line="240" w:lineRule="auto"/>
      <w:ind w:firstLine="0"/>
      <w:jc w:val="left"/>
    </w:pPr>
    <w:rPr>
      <w:rFonts w:eastAsiaTheme="minorEastAsia"/>
      <w:szCs w:val="24"/>
    </w:rPr>
  </w:style>
  <w:style w:type="paragraph" w:customStyle="1" w:styleId="mjx-ex-box-test">
    <w:name w:val="mjx-ex-box-test"/>
    <w:basedOn w:val="Normal"/>
    <w:rsid w:val="00625E35"/>
    <w:pPr>
      <w:spacing w:after="150" w:line="240" w:lineRule="auto"/>
      <w:ind w:firstLine="0"/>
      <w:jc w:val="left"/>
    </w:pPr>
    <w:rPr>
      <w:rFonts w:eastAsiaTheme="minorEastAsia"/>
      <w:szCs w:val="24"/>
    </w:rPr>
  </w:style>
  <w:style w:type="paragraph" w:customStyle="1" w:styleId="mjxc-tex-unknown-r">
    <w:name w:val="mjxc-tex-unknown-r"/>
    <w:basedOn w:val="Normal"/>
    <w:rsid w:val="00625E35"/>
    <w:pPr>
      <w:spacing w:after="150" w:line="240" w:lineRule="auto"/>
      <w:ind w:firstLine="0"/>
      <w:jc w:val="left"/>
    </w:pPr>
    <w:rPr>
      <w:rFonts w:ascii="Cambria Math" w:eastAsiaTheme="minorEastAsia" w:hAnsi="Cambria Math"/>
      <w:szCs w:val="24"/>
    </w:rPr>
  </w:style>
  <w:style w:type="paragraph" w:customStyle="1" w:styleId="mjxc-tex-unknown-i">
    <w:name w:val="mjxc-tex-unknown-i"/>
    <w:basedOn w:val="Normal"/>
    <w:rsid w:val="00625E35"/>
    <w:pPr>
      <w:spacing w:after="150" w:line="240" w:lineRule="auto"/>
      <w:ind w:firstLine="0"/>
      <w:jc w:val="left"/>
    </w:pPr>
    <w:rPr>
      <w:rFonts w:ascii="Cambria Math" w:eastAsiaTheme="minorEastAsia" w:hAnsi="Cambria Math"/>
      <w:i/>
      <w:iCs/>
      <w:szCs w:val="24"/>
    </w:rPr>
  </w:style>
  <w:style w:type="paragraph" w:customStyle="1" w:styleId="mjxc-tex-unknown-b">
    <w:name w:val="mjxc-tex-unknown-b"/>
    <w:basedOn w:val="Normal"/>
    <w:rsid w:val="00625E35"/>
    <w:pPr>
      <w:spacing w:after="150" w:line="240" w:lineRule="auto"/>
      <w:ind w:firstLine="0"/>
      <w:jc w:val="left"/>
    </w:pPr>
    <w:rPr>
      <w:rFonts w:ascii="Cambria Math" w:eastAsiaTheme="minorEastAsia" w:hAnsi="Cambria Math"/>
      <w:b/>
      <w:bCs/>
      <w:szCs w:val="24"/>
    </w:rPr>
  </w:style>
  <w:style w:type="paragraph" w:customStyle="1" w:styleId="mjxc-tex-unknown-bi">
    <w:name w:val="mjxc-tex-unknown-bi"/>
    <w:basedOn w:val="Normal"/>
    <w:rsid w:val="00625E35"/>
    <w:pPr>
      <w:spacing w:after="150" w:line="240" w:lineRule="auto"/>
      <w:ind w:firstLine="0"/>
      <w:jc w:val="left"/>
    </w:pPr>
    <w:rPr>
      <w:rFonts w:ascii="Cambria Math" w:eastAsiaTheme="minorEastAsia" w:hAnsi="Cambria Math"/>
      <w:b/>
      <w:bCs/>
      <w:i/>
      <w:iCs/>
      <w:szCs w:val="24"/>
    </w:rPr>
  </w:style>
  <w:style w:type="paragraph" w:customStyle="1" w:styleId="mjxc-tex-ams-r">
    <w:name w:val="mjxc-tex-ams-r"/>
    <w:basedOn w:val="Normal"/>
    <w:rsid w:val="00625E35"/>
    <w:pPr>
      <w:spacing w:after="150" w:line="240" w:lineRule="auto"/>
      <w:ind w:firstLine="0"/>
      <w:jc w:val="left"/>
    </w:pPr>
    <w:rPr>
      <w:rFonts w:ascii="MJXc-TeX-ams-Rw" w:eastAsiaTheme="minorEastAsia" w:hAnsi="MJXc-TeX-ams-Rw"/>
      <w:szCs w:val="24"/>
    </w:rPr>
  </w:style>
  <w:style w:type="paragraph" w:customStyle="1" w:styleId="mjxc-tex-cal-b">
    <w:name w:val="mjxc-tex-cal-b"/>
    <w:basedOn w:val="Normal"/>
    <w:rsid w:val="00625E35"/>
    <w:pPr>
      <w:spacing w:after="150" w:line="240" w:lineRule="auto"/>
      <w:ind w:firstLine="0"/>
      <w:jc w:val="left"/>
    </w:pPr>
    <w:rPr>
      <w:rFonts w:ascii="MJXc-TeX-cal-Bw" w:eastAsiaTheme="minorEastAsia" w:hAnsi="MJXc-TeX-cal-Bw"/>
      <w:szCs w:val="24"/>
    </w:rPr>
  </w:style>
  <w:style w:type="paragraph" w:customStyle="1" w:styleId="mjxc-tex-frak-r">
    <w:name w:val="mjxc-tex-frak-r"/>
    <w:basedOn w:val="Normal"/>
    <w:rsid w:val="00625E35"/>
    <w:pPr>
      <w:spacing w:after="150" w:line="240" w:lineRule="auto"/>
      <w:ind w:firstLine="0"/>
      <w:jc w:val="left"/>
    </w:pPr>
    <w:rPr>
      <w:rFonts w:ascii="MJXc-TeX-frak-Rw" w:eastAsiaTheme="minorEastAsia" w:hAnsi="MJXc-TeX-frak-Rw"/>
      <w:szCs w:val="24"/>
    </w:rPr>
  </w:style>
  <w:style w:type="paragraph" w:customStyle="1" w:styleId="mjxc-tex-frak-b">
    <w:name w:val="mjxc-tex-frak-b"/>
    <w:basedOn w:val="Normal"/>
    <w:rsid w:val="00625E35"/>
    <w:pPr>
      <w:spacing w:after="150" w:line="240" w:lineRule="auto"/>
      <w:ind w:firstLine="0"/>
      <w:jc w:val="left"/>
    </w:pPr>
    <w:rPr>
      <w:rFonts w:ascii="MJXc-TeX-frak-Bw" w:eastAsiaTheme="minorEastAsia" w:hAnsi="MJXc-TeX-frak-Bw"/>
      <w:szCs w:val="24"/>
    </w:rPr>
  </w:style>
  <w:style w:type="paragraph" w:customStyle="1" w:styleId="mjxc-tex-math-bi">
    <w:name w:val="mjxc-tex-math-bi"/>
    <w:basedOn w:val="Normal"/>
    <w:rsid w:val="00625E35"/>
    <w:pPr>
      <w:spacing w:after="150" w:line="240" w:lineRule="auto"/>
      <w:ind w:firstLine="0"/>
      <w:jc w:val="left"/>
    </w:pPr>
    <w:rPr>
      <w:rFonts w:ascii="MJXc-TeX-math-BIw" w:eastAsiaTheme="minorEastAsia" w:hAnsi="MJXc-TeX-math-BIw"/>
      <w:szCs w:val="24"/>
    </w:rPr>
  </w:style>
  <w:style w:type="paragraph" w:customStyle="1" w:styleId="mjxc-tex-sans-r">
    <w:name w:val="mjxc-tex-sans-r"/>
    <w:basedOn w:val="Normal"/>
    <w:rsid w:val="00625E35"/>
    <w:pPr>
      <w:spacing w:after="150" w:line="240" w:lineRule="auto"/>
      <w:ind w:firstLine="0"/>
      <w:jc w:val="left"/>
    </w:pPr>
    <w:rPr>
      <w:rFonts w:ascii="MJXc-TeX-sans-Rw" w:eastAsiaTheme="minorEastAsia" w:hAnsi="MJXc-TeX-sans-Rw"/>
      <w:szCs w:val="24"/>
    </w:rPr>
  </w:style>
  <w:style w:type="paragraph" w:customStyle="1" w:styleId="mjxc-tex-sans-b">
    <w:name w:val="mjxc-tex-sans-b"/>
    <w:basedOn w:val="Normal"/>
    <w:rsid w:val="00625E35"/>
    <w:pPr>
      <w:spacing w:after="150" w:line="240" w:lineRule="auto"/>
      <w:ind w:firstLine="0"/>
      <w:jc w:val="left"/>
    </w:pPr>
    <w:rPr>
      <w:rFonts w:ascii="MJXc-TeX-sans-Bw" w:eastAsiaTheme="minorEastAsia" w:hAnsi="MJXc-TeX-sans-Bw"/>
      <w:szCs w:val="24"/>
    </w:rPr>
  </w:style>
  <w:style w:type="paragraph" w:customStyle="1" w:styleId="mjxc-tex-sans-i">
    <w:name w:val="mjxc-tex-sans-i"/>
    <w:basedOn w:val="Normal"/>
    <w:rsid w:val="00625E35"/>
    <w:pPr>
      <w:spacing w:after="150" w:line="240" w:lineRule="auto"/>
      <w:ind w:firstLine="0"/>
      <w:jc w:val="left"/>
    </w:pPr>
    <w:rPr>
      <w:rFonts w:ascii="MJXc-TeX-sans-Iw" w:eastAsiaTheme="minorEastAsia" w:hAnsi="MJXc-TeX-sans-Iw"/>
      <w:szCs w:val="24"/>
    </w:rPr>
  </w:style>
  <w:style w:type="paragraph" w:customStyle="1" w:styleId="mjxc-tex-script-r">
    <w:name w:val="mjxc-tex-script-r"/>
    <w:basedOn w:val="Normal"/>
    <w:rsid w:val="00625E35"/>
    <w:pPr>
      <w:spacing w:after="150" w:line="240" w:lineRule="auto"/>
      <w:ind w:firstLine="0"/>
      <w:jc w:val="left"/>
    </w:pPr>
    <w:rPr>
      <w:rFonts w:ascii="MJXc-TeX-script-Rw" w:eastAsiaTheme="minorEastAsia" w:hAnsi="MJXc-TeX-script-Rw"/>
      <w:szCs w:val="24"/>
    </w:rPr>
  </w:style>
  <w:style w:type="paragraph" w:customStyle="1" w:styleId="mjxc-tex-type-r">
    <w:name w:val="mjxc-tex-type-r"/>
    <w:basedOn w:val="Normal"/>
    <w:rsid w:val="00625E35"/>
    <w:pPr>
      <w:spacing w:after="150" w:line="240" w:lineRule="auto"/>
      <w:ind w:firstLine="0"/>
      <w:jc w:val="left"/>
    </w:pPr>
    <w:rPr>
      <w:rFonts w:ascii="MJXc-TeX-type-Rw" w:eastAsiaTheme="minorEastAsia" w:hAnsi="MJXc-TeX-type-Rw"/>
      <w:szCs w:val="24"/>
    </w:rPr>
  </w:style>
  <w:style w:type="paragraph" w:customStyle="1" w:styleId="mjxc-tex-cal-r">
    <w:name w:val="mjxc-tex-cal-r"/>
    <w:basedOn w:val="Normal"/>
    <w:rsid w:val="00625E35"/>
    <w:pPr>
      <w:spacing w:after="150" w:line="240" w:lineRule="auto"/>
      <w:ind w:firstLine="0"/>
      <w:jc w:val="left"/>
    </w:pPr>
    <w:rPr>
      <w:rFonts w:ascii="MJXc-TeX-cal-Rw" w:eastAsiaTheme="minorEastAsia" w:hAnsi="MJXc-TeX-cal-Rw"/>
      <w:szCs w:val="24"/>
    </w:rPr>
  </w:style>
  <w:style w:type="paragraph" w:customStyle="1" w:styleId="mjxc-tex-main-b">
    <w:name w:val="mjxc-tex-main-b"/>
    <w:basedOn w:val="Normal"/>
    <w:rsid w:val="00625E35"/>
    <w:pPr>
      <w:spacing w:after="150" w:line="240" w:lineRule="auto"/>
      <w:ind w:firstLine="0"/>
      <w:jc w:val="left"/>
    </w:pPr>
    <w:rPr>
      <w:rFonts w:ascii="MJXc-TeX-main-Bw" w:eastAsiaTheme="minorEastAsia" w:hAnsi="MJXc-TeX-main-Bw"/>
      <w:szCs w:val="24"/>
    </w:rPr>
  </w:style>
  <w:style w:type="paragraph" w:customStyle="1" w:styleId="mjxc-tex-main-i">
    <w:name w:val="mjxc-tex-main-i"/>
    <w:basedOn w:val="Normal"/>
    <w:rsid w:val="00625E35"/>
    <w:pPr>
      <w:spacing w:after="150" w:line="240" w:lineRule="auto"/>
      <w:ind w:firstLine="0"/>
      <w:jc w:val="left"/>
    </w:pPr>
    <w:rPr>
      <w:rFonts w:ascii="MJXc-TeX-main-Iw" w:eastAsiaTheme="minorEastAsia" w:hAnsi="MJXc-TeX-main-Iw"/>
      <w:szCs w:val="24"/>
    </w:rPr>
  </w:style>
  <w:style w:type="paragraph" w:customStyle="1" w:styleId="mjxc-tex-main-r">
    <w:name w:val="mjxc-tex-main-r"/>
    <w:basedOn w:val="Normal"/>
    <w:rsid w:val="00625E35"/>
    <w:pPr>
      <w:spacing w:after="150" w:line="240" w:lineRule="auto"/>
      <w:ind w:firstLine="0"/>
      <w:jc w:val="left"/>
    </w:pPr>
    <w:rPr>
      <w:rFonts w:ascii="MJXc-TeX-main-Rw" w:eastAsiaTheme="minorEastAsia" w:hAnsi="MJXc-TeX-main-Rw"/>
      <w:szCs w:val="24"/>
    </w:rPr>
  </w:style>
  <w:style w:type="paragraph" w:customStyle="1" w:styleId="mjxc-tex-math-i">
    <w:name w:val="mjxc-tex-math-i"/>
    <w:basedOn w:val="Normal"/>
    <w:rsid w:val="00625E35"/>
    <w:pPr>
      <w:spacing w:after="150" w:line="240" w:lineRule="auto"/>
      <w:ind w:firstLine="0"/>
      <w:jc w:val="left"/>
    </w:pPr>
    <w:rPr>
      <w:rFonts w:ascii="MJXc-TeX-math-Iw" w:eastAsiaTheme="minorEastAsia" w:hAnsi="MJXc-TeX-math-Iw"/>
      <w:szCs w:val="24"/>
    </w:rPr>
  </w:style>
  <w:style w:type="paragraph" w:customStyle="1" w:styleId="mjxc-tex-size1-r">
    <w:name w:val="mjxc-tex-size1-r"/>
    <w:basedOn w:val="Normal"/>
    <w:rsid w:val="00625E35"/>
    <w:pPr>
      <w:spacing w:after="150" w:line="240" w:lineRule="auto"/>
      <w:ind w:firstLine="0"/>
      <w:jc w:val="left"/>
    </w:pPr>
    <w:rPr>
      <w:rFonts w:ascii="MJXc-TeX-size1-Rw" w:eastAsiaTheme="minorEastAsia" w:hAnsi="MJXc-TeX-size1-Rw"/>
      <w:szCs w:val="24"/>
    </w:rPr>
  </w:style>
  <w:style w:type="paragraph" w:customStyle="1" w:styleId="mjxc-tex-size2-r">
    <w:name w:val="mjxc-tex-size2-r"/>
    <w:basedOn w:val="Normal"/>
    <w:rsid w:val="00625E35"/>
    <w:pPr>
      <w:spacing w:after="150" w:line="240" w:lineRule="auto"/>
      <w:ind w:firstLine="0"/>
      <w:jc w:val="left"/>
    </w:pPr>
    <w:rPr>
      <w:rFonts w:ascii="MJXc-TeX-size2-Rw" w:eastAsiaTheme="minorEastAsia" w:hAnsi="MJXc-TeX-size2-Rw"/>
      <w:szCs w:val="24"/>
    </w:rPr>
  </w:style>
  <w:style w:type="paragraph" w:customStyle="1" w:styleId="mjxc-tex-size3-r">
    <w:name w:val="mjxc-tex-size3-r"/>
    <w:basedOn w:val="Normal"/>
    <w:rsid w:val="00625E35"/>
    <w:pPr>
      <w:spacing w:after="150" w:line="240" w:lineRule="auto"/>
      <w:ind w:firstLine="0"/>
      <w:jc w:val="left"/>
    </w:pPr>
    <w:rPr>
      <w:rFonts w:ascii="MJXc-TeX-size3-Rw" w:eastAsiaTheme="minorEastAsia" w:hAnsi="MJXc-TeX-size3-Rw"/>
      <w:szCs w:val="24"/>
    </w:rPr>
  </w:style>
  <w:style w:type="paragraph" w:customStyle="1" w:styleId="mjxc-tex-size4-r">
    <w:name w:val="mjxc-tex-size4-r"/>
    <w:basedOn w:val="Normal"/>
    <w:rsid w:val="00625E35"/>
    <w:pPr>
      <w:spacing w:after="150" w:line="240" w:lineRule="auto"/>
      <w:ind w:firstLine="0"/>
      <w:jc w:val="left"/>
    </w:pPr>
    <w:rPr>
      <w:rFonts w:ascii="MJXc-TeX-size4-Rw" w:eastAsiaTheme="minorEastAsia" w:hAnsi="MJXc-TeX-size4-Rw"/>
      <w:szCs w:val="24"/>
    </w:rPr>
  </w:style>
  <w:style w:type="paragraph" w:customStyle="1" w:styleId="fbinvisible">
    <w:name w:val="fb_invisible"/>
    <w:basedOn w:val="Normal"/>
    <w:rsid w:val="00625E35"/>
    <w:pPr>
      <w:spacing w:after="150" w:line="240" w:lineRule="auto"/>
      <w:ind w:firstLine="0"/>
      <w:jc w:val="left"/>
    </w:pPr>
    <w:rPr>
      <w:rFonts w:eastAsiaTheme="minorEastAsia"/>
      <w:vanish/>
      <w:szCs w:val="24"/>
    </w:rPr>
  </w:style>
  <w:style w:type="paragraph" w:customStyle="1" w:styleId="fbreset">
    <w:name w:val="fb_reset"/>
    <w:basedOn w:val="Normal"/>
    <w:rsid w:val="00625E35"/>
    <w:pPr>
      <w:spacing w:line="240" w:lineRule="auto"/>
      <w:ind w:firstLine="0"/>
      <w:jc w:val="left"/>
    </w:pPr>
    <w:rPr>
      <w:rFonts w:ascii="Tahoma" w:eastAsiaTheme="minorEastAsia" w:hAnsi="Tahoma" w:cs="Tahoma"/>
      <w:color w:val="000000"/>
      <w:sz w:val="17"/>
      <w:szCs w:val="17"/>
    </w:rPr>
  </w:style>
  <w:style w:type="paragraph" w:customStyle="1" w:styleId="fbdialogadvanced">
    <w:name w:val="fb_dialog_advanced"/>
    <w:basedOn w:val="Normal"/>
    <w:rsid w:val="00625E35"/>
    <w:pPr>
      <w:spacing w:after="150" w:line="240" w:lineRule="auto"/>
      <w:ind w:firstLine="0"/>
      <w:jc w:val="left"/>
    </w:pPr>
    <w:rPr>
      <w:rFonts w:eastAsiaTheme="minorEastAsia"/>
      <w:szCs w:val="24"/>
    </w:rPr>
  </w:style>
  <w:style w:type="paragraph" w:customStyle="1" w:styleId="fbdialogcontent">
    <w:name w:val="fb_dialog_content"/>
    <w:basedOn w:val="Normal"/>
    <w:rsid w:val="00625E35"/>
    <w:pPr>
      <w:shd w:val="clear" w:color="auto" w:fill="FFFFFF"/>
      <w:spacing w:after="150" w:line="240" w:lineRule="auto"/>
      <w:ind w:firstLine="0"/>
      <w:jc w:val="left"/>
    </w:pPr>
    <w:rPr>
      <w:rFonts w:eastAsiaTheme="minorEastAsia"/>
      <w:color w:val="333333"/>
      <w:szCs w:val="24"/>
    </w:rPr>
  </w:style>
  <w:style w:type="paragraph" w:customStyle="1" w:styleId="fbdialogcloseicon">
    <w:name w:val="fb_dialog_close_icon"/>
    <w:basedOn w:val="Normal"/>
    <w:rsid w:val="00625E35"/>
    <w:pPr>
      <w:spacing w:after="150" w:line="240" w:lineRule="auto"/>
      <w:ind w:firstLine="0"/>
      <w:jc w:val="left"/>
    </w:pPr>
    <w:rPr>
      <w:rFonts w:eastAsiaTheme="minorEastAsia"/>
      <w:szCs w:val="24"/>
    </w:rPr>
  </w:style>
  <w:style w:type="paragraph" w:customStyle="1" w:styleId="fbdialogpadding">
    <w:name w:val="fb_dialog_padding"/>
    <w:basedOn w:val="Normal"/>
    <w:rsid w:val="00625E35"/>
    <w:pPr>
      <w:spacing w:after="150" w:line="240" w:lineRule="auto"/>
      <w:ind w:firstLine="0"/>
      <w:jc w:val="left"/>
    </w:pPr>
    <w:rPr>
      <w:rFonts w:eastAsiaTheme="minorEastAsia"/>
      <w:szCs w:val="24"/>
    </w:rPr>
  </w:style>
  <w:style w:type="paragraph" w:customStyle="1" w:styleId="fbdialogloader">
    <w:name w:val="fb_dialog_loader"/>
    <w:basedOn w:val="Normal"/>
    <w:rsid w:val="00625E35"/>
    <w:pPr>
      <w:pBdr>
        <w:top w:val="single" w:sz="6" w:space="15" w:color="606060"/>
        <w:left w:val="single" w:sz="6" w:space="15" w:color="606060"/>
        <w:bottom w:val="single" w:sz="6" w:space="15" w:color="606060"/>
        <w:right w:val="single" w:sz="6" w:space="15" w:color="606060"/>
      </w:pBdr>
      <w:shd w:val="clear" w:color="auto" w:fill="F6F7F9"/>
      <w:spacing w:after="150" w:line="240" w:lineRule="auto"/>
      <w:ind w:firstLine="0"/>
      <w:jc w:val="left"/>
    </w:pPr>
    <w:rPr>
      <w:rFonts w:eastAsiaTheme="minorEastAsia"/>
      <w:sz w:val="36"/>
      <w:szCs w:val="36"/>
    </w:rPr>
  </w:style>
  <w:style w:type="paragraph" w:customStyle="1" w:styleId="fbdialogtopleft">
    <w:name w:val="fb_dialog_top_left"/>
    <w:basedOn w:val="Normal"/>
    <w:rsid w:val="00625E35"/>
    <w:pPr>
      <w:spacing w:after="150" w:line="240" w:lineRule="auto"/>
      <w:ind w:firstLine="0"/>
      <w:jc w:val="left"/>
    </w:pPr>
    <w:rPr>
      <w:rFonts w:eastAsiaTheme="minorEastAsia"/>
      <w:szCs w:val="24"/>
    </w:rPr>
  </w:style>
  <w:style w:type="paragraph" w:customStyle="1" w:styleId="fbdialogtopright">
    <w:name w:val="fb_dialog_top_right"/>
    <w:basedOn w:val="Normal"/>
    <w:rsid w:val="00625E35"/>
    <w:pPr>
      <w:spacing w:after="150" w:line="240" w:lineRule="auto"/>
      <w:ind w:firstLine="0"/>
      <w:jc w:val="left"/>
    </w:pPr>
    <w:rPr>
      <w:rFonts w:eastAsiaTheme="minorEastAsia"/>
      <w:szCs w:val="24"/>
    </w:rPr>
  </w:style>
  <w:style w:type="paragraph" w:customStyle="1" w:styleId="fbdialogbottomleft">
    <w:name w:val="fb_dialog_bottom_left"/>
    <w:basedOn w:val="Normal"/>
    <w:rsid w:val="00625E35"/>
    <w:pPr>
      <w:spacing w:after="150" w:line="240" w:lineRule="auto"/>
      <w:ind w:firstLine="0"/>
      <w:jc w:val="left"/>
    </w:pPr>
    <w:rPr>
      <w:rFonts w:eastAsiaTheme="minorEastAsia"/>
      <w:szCs w:val="24"/>
    </w:rPr>
  </w:style>
  <w:style w:type="paragraph" w:customStyle="1" w:styleId="fbdialogbottomright">
    <w:name w:val="fb_dialog_bottom_right"/>
    <w:basedOn w:val="Normal"/>
    <w:rsid w:val="00625E35"/>
    <w:pPr>
      <w:spacing w:after="150" w:line="240" w:lineRule="auto"/>
      <w:ind w:firstLine="0"/>
      <w:jc w:val="left"/>
    </w:pPr>
    <w:rPr>
      <w:rFonts w:eastAsiaTheme="minorEastAsia"/>
      <w:szCs w:val="24"/>
    </w:rPr>
  </w:style>
  <w:style w:type="paragraph" w:customStyle="1" w:styleId="fbdialogvertleft">
    <w:name w:val="fb_dialog_vert_left"/>
    <w:basedOn w:val="Normal"/>
    <w:rsid w:val="00625E35"/>
    <w:pPr>
      <w:shd w:val="clear" w:color="auto" w:fill="525252"/>
      <w:spacing w:after="150" w:line="240" w:lineRule="auto"/>
      <w:ind w:left="-150" w:firstLine="0"/>
      <w:jc w:val="left"/>
    </w:pPr>
    <w:rPr>
      <w:rFonts w:eastAsiaTheme="minorEastAsia"/>
      <w:szCs w:val="24"/>
    </w:rPr>
  </w:style>
  <w:style w:type="paragraph" w:customStyle="1" w:styleId="fbdialogvertright">
    <w:name w:val="fb_dialog_vert_right"/>
    <w:basedOn w:val="Normal"/>
    <w:rsid w:val="00625E35"/>
    <w:pPr>
      <w:shd w:val="clear" w:color="auto" w:fill="525252"/>
      <w:spacing w:after="150" w:line="240" w:lineRule="auto"/>
      <w:ind w:right="-150" w:firstLine="0"/>
      <w:jc w:val="left"/>
    </w:pPr>
    <w:rPr>
      <w:rFonts w:eastAsiaTheme="minorEastAsia"/>
      <w:szCs w:val="24"/>
    </w:rPr>
  </w:style>
  <w:style w:type="paragraph" w:customStyle="1" w:styleId="fbdialoghoriztop">
    <w:name w:val="fb_dialog_horiz_top"/>
    <w:basedOn w:val="Normal"/>
    <w:rsid w:val="00625E35"/>
    <w:pPr>
      <w:shd w:val="clear" w:color="auto" w:fill="525252"/>
      <w:spacing w:after="150" w:line="240" w:lineRule="auto"/>
      <w:ind w:firstLine="0"/>
      <w:jc w:val="left"/>
    </w:pPr>
    <w:rPr>
      <w:rFonts w:eastAsiaTheme="minorEastAsia"/>
      <w:szCs w:val="24"/>
    </w:rPr>
  </w:style>
  <w:style w:type="paragraph" w:customStyle="1" w:styleId="fbdialoghorizbottom">
    <w:name w:val="fb_dialog_horiz_bottom"/>
    <w:basedOn w:val="Normal"/>
    <w:rsid w:val="00625E35"/>
    <w:pPr>
      <w:shd w:val="clear" w:color="auto" w:fill="525252"/>
      <w:spacing w:line="240" w:lineRule="auto"/>
      <w:ind w:firstLine="0"/>
      <w:jc w:val="left"/>
    </w:pPr>
    <w:rPr>
      <w:rFonts w:eastAsiaTheme="minorEastAsia"/>
      <w:szCs w:val="24"/>
    </w:rPr>
  </w:style>
  <w:style w:type="paragraph" w:customStyle="1" w:styleId="fbdialogiframe">
    <w:name w:val="fb_dialog_iframe"/>
    <w:basedOn w:val="Normal"/>
    <w:rsid w:val="00625E35"/>
    <w:pPr>
      <w:spacing w:after="150" w:line="0" w:lineRule="auto"/>
      <w:ind w:firstLine="0"/>
      <w:jc w:val="left"/>
    </w:pPr>
    <w:rPr>
      <w:rFonts w:eastAsiaTheme="minorEastAsia"/>
      <w:szCs w:val="24"/>
    </w:rPr>
  </w:style>
  <w:style w:type="paragraph" w:customStyle="1" w:styleId="fbiframewidgetfluid">
    <w:name w:val="fb_iframe_widget_fluid"/>
    <w:basedOn w:val="Normal"/>
    <w:rsid w:val="00625E35"/>
    <w:pPr>
      <w:spacing w:after="150" w:line="240" w:lineRule="auto"/>
      <w:ind w:firstLine="0"/>
      <w:jc w:val="left"/>
    </w:pPr>
    <w:rPr>
      <w:rFonts w:eastAsiaTheme="minorEastAsia"/>
      <w:szCs w:val="24"/>
    </w:rPr>
  </w:style>
  <w:style w:type="paragraph" w:customStyle="1" w:styleId="fbinvisibleflow">
    <w:name w:val="fb_invisible_flow"/>
    <w:basedOn w:val="Normal"/>
    <w:rsid w:val="00625E35"/>
    <w:pPr>
      <w:spacing w:after="150" w:line="240" w:lineRule="auto"/>
      <w:ind w:firstLine="0"/>
      <w:jc w:val="left"/>
    </w:pPr>
    <w:rPr>
      <w:rFonts w:eastAsiaTheme="minorEastAsia"/>
      <w:szCs w:val="24"/>
    </w:rPr>
  </w:style>
  <w:style w:type="paragraph" w:customStyle="1" w:styleId="fbmobileoverlayactive">
    <w:name w:val="fb_mobile_overlay_active"/>
    <w:basedOn w:val="Normal"/>
    <w:rsid w:val="00625E35"/>
    <w:pPr>
      <w:shd w:val="clear" w:color="auto" w:fill="FFFFFF"/>
      <w:spacing w:after="150" w:line="240" w:lineRule="auto"/>
      <w:ind w:firstLine="0"/>
      <w:jc w:val="left"/>
    </w:pPr>
    <w:rPr>
      <w:rFonts w:eastAsiaTheme="minorEastAsia"/>
      <w:szCs w:val="24"/>
    </w:rPr>
  </w:style>
  <w:style w:type="paragraph" w:customStyle="1" w:styleId="Title1">
    <w:name w:val="Title1"/>
    <w:basedOn w:val="Normal"/>
    <w:rsid w:val="00625E35"/>
    <w:pPr>
      <w:spacing w:after="150" w:line="240" w:lineRule="auto"/>
      <w:ind w:firstLine="0"/>
      <w:jc w:val="left"/>
    </w:pPr>
    <w:rPr>
      <w:rFonts w:eastAsiaTheme="minorEastAsia"/>
      <w:szCs w:val="24"/>
    </w:rPr>
  </w:style>
  <w:style w:type="paragraph" w:customStyle="1" w:styleId="boxcont">
    <w:name w:val="box_cont"/>
    <w:basedOn w:val="Normal"/>
    <w:rsid w:val="00625E35"/>
    <w:pPr>
      <w:spacing w:after="150" w:line="240" w:lineRule="auto"/>
      <w:ind w:firstLine="0"/>
      <w:jc w:val="left"/>
    </w:pPr>
    <w:rPr>
      <w:rFonts w:eastAsiaTheme="minorEastAsia"/>
      <w:szCs w:val="24"/>
    </w:rPr>
  </w:style>
  <w:style w:type="paragraph" w:customStyle="1" w:styleId="innerwrap">
    <w:name w:val="innerwrap"/>
    <w:basedOn w:val="Normal"/>
    <w:rsid w:val="00625E35"/>
    <w:pPr>
      <w:spacing w:after="150" w:line="240" w:lineRule="auto"/>
      <w:ind w:firstLine="0"/>
      <w:jc w:val="left"/>
    </w:pPr>
    <w:rPr>
      <w:rFonts w:eastAsiaTheme="minorEastAsia"/>
      <w:szCs w:val="24"/>
    </w:rPr>
  </w:style>
  <w:style w:type="paragraph" w:customStyle="1" w:styleId="boxsub">
    <w:name w:val="box_sub"/>
    <w:basedOn w:val="Normal"/>
    <w:rsid w:val="00625E35"/>
    <w:pPr>
      <w:spacing w:after="150" w:line="240" w:lineRule="auto"/>
      <w:ind w:firstLine="0"/>
      <w:jc w:val="left"/>
    </w:pPr>
    <w:rPr>
      <w:rFonts w:eastAsiaTheme="minorEastAsia"/>
      <w:szCs w:val="24"/>
    </w:rPr>
  </w:style>
  <w:style w:type="paragraph" w:customStyle="1" w:styleId="upimg">
    <w:name w:val="up_img"/>
    <w:basedOn w:val="Normal"/>
    <w:rsid w:val="00625E35"/>
    <w:pPr>
      <w:spacing w:after="150" w:line="240" w:lineRule="auto"/>
      <w:ind w:firstLine="0"/>
      <w:jc w:val="left"/>
    </w:pPr>
    <w:rPr>
      <w:rFonts w:eastAsiaTheme="minorEastAsia"/>
      <w:szCs w:val="24"/>
    </w:rPr>
  </w:style>
  <w:style w:type="paragraph" w:customStyle="1" w:styleId="scaledimage">
    <w:name w:val="scaled_image"/>
    <w:basedOn w:val="Normal"/>
    <w:rsid w:val="00625E35"/>
    <w:pPr>
      <w:spacing w:after="150" w:line="240" w:lineRule="auto"/>
      <w:ind w:firstLine="0"/>
      <w:jc w:val="left"/>
    </w:pPr>
    <w:rPr>
      <w:rFonts w:eastAsiaTheme="minorEastAsia"/>
      <w:szCs w:val="24"/>
    </w:rPr>
  </w:style>
  <w:style w:type="paragraph" w:customStyle="1" w:styleId="bggray">
    <w:name w:val="bg_gray"/>
    <w:basedOn w:val="Normal"/>
    <w:rsid w:val="00625E35"/>
    <w:pPr>
      <w:spacing w:after="150" w:line="240" w:lineRule="auto"/>
      <w:ind w:firstLine="0"/>
      <w:jc w:val="left"/>
    </w:pPr>
    <w:rPr>
      <w:rFonts w:eastAsiaTheme="minorEastAsia"/>
      <w:szCs w:val="24"/>
    </w:rPr>
  </w:style>
  <w:style w:type="paragraph" w:customStyle="1" w:styleId="img">
    <w:name w:val="img"/>
    <w:basedOn w:val="Normal"/>
    <w:rsid w:val="00625E35"/>
    <w:pPr>
      <w:spacing w:after="150" w:line="240" w:lineRule="auto"/>
      <w:ind w:firstLine="0"/>
      <w:jc w:val="left"/>
    </w:pPr>
    <w:rPr>
      <w:rFonts w:eastAsiaTheme="minorEastAsia"/>
      <w:szCs w:val="24"/>
    </w:rPr>
  </w:style>
  <w:style w:type="paragraph" w:customStyle="1" w:styleId="stagewrapper">
    <w:name w:val="stagewrapper"/>
    <w:basedOn w:val="Normal"/>
    <w:rsid w:val="00625E35"/>
    <w:pPr>
      <w:spacing w:after="150" w:line="240" w:lineRule="auto"/>
      <w:ind w:firstLine="0"/>
      <w:jc w:val="left"/>
    </w:pPr>
    <w:rPr>
      <w:rFonts w:eastAsiaTheme="minorEastAsia"/>
      <w:szCs w:val="24"/>
    </w:rPr>
  </w:style>
  <w:style w:type="paragraph" w:customStyle="1" w:styleId="timelinecontainer">
    <w:name w:val="timeline_container"/>
    <w:basedOn w:val="Normal"/>
    <w:rsid w:val="00625E35"/>
    <w:pPr>
      <w:spacing w:after="150" w:line="240" w:lineRule="auto"/>
      <w:ind w:firstLine="0"/>
      <w:jc w:val="left"/>
    </w:pPr>
    <w:rPr>
      <w:rFonts w:eastAsiaTheme="minorEastAsia"/>
      <w:szCs w:val="24"/>
    </w:rPr>
  </w:style>
  <w:style w:type="paragraph" w:customStyle="1" w:styleId="icscreen">
    <w:name w:val="ic_screen"/>
    <w:basedOn w:val="Normal"/>
    <w:rsid w:val="00625E35"/>
    <w:pPr>
      <w:spacing w:after="150" w:line="240" w:lineRule="auto"/>
      <w:ind w:firstLine="0"/>
      <w:jc w:val="left"/>
    </w:pPr>
    <w:rPr>
      <w:rFonts w:eastAsiaTheme="minorEastAsia"/>
      <w:szCs w:val="24"/>
    </w:rPr>
  </w:style>
  <w:style w:type="paragraph" w:customStyle="1" w:styleId="titlegray">
    <w:name w:val="title_gray"/>
    <w:basedOn w:val="Normal"/>
    <w:rsid w:val="00625E35"/>
    <w:pPr>
      <w:spacing w:after="150" w:line="240" w:lineRule="auto"/>
      <w:ind w:firstLine="0"/>
      <w:jc w:val="left"/>
    </w:pPr>
    <w:rPr>
      <w:rFonts w:eastAsiaTheme="minorEastAsia"/>
      <w:szCs w:val="24"/>
    </w:rPr>
  </w:style>
  <w:style w:type="paragraph" w:customStyle="1" w:styleId="btface">
    <w:name w:val="bt_face"/>
    <w:basedOn w:val="Normal"/>
    <w:rsid w:val="00625E35"/>
    <w:pPr>
      <w:spacing w:after="150" w:line="240" w:lineRule="auto"/>
      <w:ind w:firstLine="0"/>
      <w:jc w:val="left"/>
    </w:pPr>
    <w:rPr>
      <w:rFonts w:eastAsiaTheme="minorEastAsia"/>
      <w:szCs w:val="24"/>
    </w:rPr>
  </w:style>
  <w:style w:type="paragraph" w:customStyle="1" w:styleId="mathjaxhoverarrow">
    <w:name w:val="mathjax_hover_arrow"/>
    <w:basedOn w:val="Normal"/>
    <w:rsid w:val="00625E35"/>
    <w:pPr>
      <w:spacing w:after="150" w:line="240" w:lineRule="auto"/>
      <w:ind w:firstLine="0"/>
      <w:jc w:val="left"/>
    </w:pPr>
    <w:rPr>
      <w:rFonts w:eastAsiaTheme="minorEastAsia"/>
      <w:szCs w:val="24"/>
    </w:rPr>
  </w:style>
  <w:style w:type="paragraph" w:customStyle="1" w:styleId="noerror">
    <w:name w:val="noerror"/>
    <w:basedOn w:val="Normal"/>
    <w:rsid w:val="00625E35"/>
    <w:pPr>
      <w:spacing w:after="150" w:line="240" w:lineRule="auto"/>
      <w:ind w:firstLine="0"/>
      <w:jc w:val="left"/>
    </w:pPr>
    <w:rPr>
      <w:rFonts w:eastAsiaTheme="minorEastAsia"/>
      <w:szCs w:val="24"/>
    </w:rPr>
  </w:style>
  <w:style w:type="paragraph" w:customStyle="1" w:styleId="mjx-box">
    <w:name w:val="mjx-box"/>
    <w:basedOn w:val="Normal"/>
    <w:rsid w:val="00625E35"/>
    <w:pPr>
      <w:spacing w:after="150" w:line="240" w:lineRule="auto"/>
      <w:ind w:firstLine="0"/>
      <w:jc w:val="left"/>
    </w:pPr>
    <w:rPr>
      <w:rFonts w:eastAsiaTheme="minorEastAsia"/>
      <w:szCs w:val="24"/>
    </w:rPr>
  </w:style>
  <w:style w:type="paragraph" w:customStyle="1" w:styleId="mjx-noerror">
    <w:name w:val="mjx-noerror"/>
    <w:basedOn w:val="Normal"/>
    <w:rsid w:val="00625E35"/>
    <w:pPr>
      <w:spacing w:after="150" w:line="240" w:lineRule="auto"/>
      <w:ind w:firstLine="0"/>
      <w:jc w:val="left"/>
    </w:pPr>
    <w:rPr>
      <w:rFonts w:eastAsiaTheme="minorEastAsia"/>
      <w:szCs w:val="24"/>
    </w:rPr>
  </w:style>
  <w:style w:type="paragraph" w:customStyle="1" w:styleId="dialogtitle">
    <w:name w:val="dialog_title"/>
    <w:basedOn w:val="Normal"/>
    <w:rsid w:val="00625E35"/>
    <w:pPr>
      <w:spacing w:after="150" w:line="240" w:lineRule="auto"/>
      <w:ind w:firstLine="0"/>
      <w:jc w:val="left"/>
    </w:pPr>
    <w:rPr>
      <w:rFonts w:eastAsiaTheme="minorEastAsia"/>
      <w:szCs w:val="24"/>
    </w:rPr>
  </w:style>
  <w:style w:type="paragraph" w:customStyle="1" w:styleId="dialogtitlespan">
    <w:name w:val="dialog_title&gt;span"/>
    <w:basedOn w:val="Normal"/>
    <w:rsid w:val="00625E35"/>
    <w:pPr>
      <w:spacing w:after="150" w:line="240" w:lineRule="auto"/>
      <w:ind w:firstLine="0"/>
      <w:jc w:val="left"/>
    </w:pPr>
    <w:rPr>
      <w:rFonts w:eastAsiaTheme="minorEastAsia"/>
      <w:szCs w:val="24"/>
    </w:rPr>
  </w:style>
  <w:style w:type="paragraph" w:customStyle="1" w:styleId="dialogheader">
    <w:name w:val="dialog_header"/>
    <w:basedOn w:val="Normal"/>
    <w:rsid w:val="00625E35"/>
    <w:pPr>
      <w:spacing w:after="150" w:line="240" w:lineRule="auto"/>
      <w:ind w:firstLine="0"/>
      <w:jc w:val="left"/>
    </w:pPr>
    <w:rPr>
      <w:rFonts w:eastAsiaTheme="minorEastAsia"/>
      <w:szCs w:val="24"/>
    </w:rPr>
  </w:style>
  <w:style w:type="paragraph" w:customStyle="1" w:styleId="touchablebutton">
    <w:name w:val="touchable_button"/>
    <w:basedOn w:val="Normal"/>
    <w:rsid w:val="00625E35"/>
    <w:pPr>
      <w:spacing w:after="150" w:line="240" w:lineRule="auto"/>
      <w:ind w:firstLine="0"/>
      <w:jc w:val="left"/>
    </w:pPr>
    <w:rPr>
      <w:rFonts w:eastAsiaTheme="minorEastAsia"/>
      <w:szCs w:val="24"/>
    </w:rPr>
  </w:style>
  <w:style w:type="paragraph" w:customStyle="1" w:styleId="dialogcontent">
    <w:name w:val="dialog_content"/>
    <w:basedOn w:val="Normal"/>
    <w:rsid w:val="00625E35"/>
    <w:pPr>
      <w:spacing w:after="150" w:line="240" w:lineRule="auto"/>
      <w:ind w:firstLine="0"/>
      <w:jc w:val="left"/>
    </w:pPr>
    <w:rPr>
      <w:rFonts w:eastAsiaTheme="minorEastAsia"/>
      <w:szCs w:val="24"/>
    </w:rPr>
  </w:style>
  <w:style w:type="paragraph" w:customStyle="1" w:styleId="dialogfooter">
    <w:name w:val="dialog_footer"/>
    <w:basedOn w:val="Normal"/>
    <w:rsid w:val="00625E35"/>
    <w:pPr>
      <w:spacing w:after="150" w:line="240" w:lineRule="auto"/>
      <w:ind w:firstLine="0"/>
      <w:jc w:val="left"/>
    </w:pPr>
    <w:rPr>
      <w:rFonts w:eastAsiaTheme="minorEastAsia"/>
      <w:szCs w:val="24"/>
    </w:rPr>
  </w:style>
  <w:style w:type="paragraph" w:customStyle="1" w:styleId="fbloader">
    <w:name w:val="fb_loader"/>
    <w:basedOn w:val="Normal"/>
    <w:rsid w:val="00625E35"/>
    <w:pPr>
      <w:spacing w:after="150" w:line="240" w:lineRule="auto"/>
      <w:ind w:firstLine="0"/>
      <w:jc w:val="left"/>
    </w:pPr>
    <w:rPr>
      <w:rFonts w:eastAsiaTheme="minorEastAsia"/>
      <w:szCs w:val="24"/>
    </w:rPr>
  </w:style>
  <w:style w:type="paragraph" w:customStyle="1" w:styleId="filltext">
    <w:name w:val="filltext"/>
    <w:basedOn w:val="Normal"/>
    <w:rsid w:val="00625E35"/>
    <w:pPr>
      <w:spacing w:after="150" w:line="240" w:lineRule="auto"/>
      <w:ind w:firstLine="0"/>
      <w:jc w:val="left"/>
    </w:pPr>
    <w:rPr>
      <w:rFonts w:eastAsiaTheme="minorEastAsia"/>
      <w:szCs w:val="24"/>
    </w:rPr>
  </w:style>
  <w:style w:type="paragraph" w:customStyle="1" w:styleId="stage">
    <w:name w:val="stage"/>
    <w:basedOn w:val="Normal"/>
    <w:rsid w:val="00625E35"/>
    <w:pPr>
      <w:spacing w:after="150" w:line="240" w:lineRule="auto"/>
      <w:ind w:firstLine="0"/>
      <w:jc w:val="left"/>
    </w:pPr>
    <w:rPr>
      <w:rFonts w:eastAsiaTheme="minorEastAsia"/>
      <w:szCs w:val="24"/>
    </w:rPr>
  </w:style>
  <w:style w:type="paragraph" w:customStyle="1" w:styleId="stageactions">
    <w:name w:val="stageactions"/>
    <w:basedOn w:val="Normal"/>
    <w:rsid w:val="00625E35"/>
    <w:pPr>
      <w:spacing w:after="150" w:line="240" w:lineRule="auto"/>
      <w:ind w:firstLine="0"/>
      <w:jc w:val="left"/>
    </w:pPr>
    <w:rPr>
      <w:rFonts w:eastAsiaTheme="minorEastAsia"/>
      <w:szCs w:val="24"/>
    </w:rPr>
  </w:style>
  <w:style w:type="paragraph" w:customStyle="1" w:styleId="headercenter">
    <w:name w:val="header_center"/>
    <w:basedOn w:val="Normal"/>
    <w:rsid w:val="00625E35"/>
    <w:pPr>
      <w:spacing w:after="150" w:line="240" w:lineRule="auto"/>
      <w:ind w:firstLine="0"/>
      <w:jc w:val="left"/>
    </w:pPr>
    <w:rPr>
      <w:rFonts w:eastAsiaTheme="minorEastAsia"/>
      <w:szCs w:val="24"/>
    </w:rPr>
  </w:style>
  <w:style w:type="paragraph" w:customStyle="1" w:styleId="mediathumb">
    <w:name w:val="mediathumb"/>
    <w:basedOn w:val="Normal"/>
    <w:rsid w:val="00625E35"/>
    <w:pPr>
      <w:spacing w:after="150" w:line="240" w:lineRule="auto"/>
      <w:ind w:firstLine="0"/>
      <w:jc w:val="left"/>
    </w:pPr>
    <w:rPr>
      <w:rFonts w:eastAsiaTheme="minorEastAsia"/>
      <w:szCs w:val="24"/>
    </w:rPr>
  </w:style>
  <w:style w:type="paragraph" w:customStyle="1" w:styleId="clred">
    <w:name w:val="clred"/>
    <w:basedOn w:val="Normal"/>
    <w:rsid w:val="00625E35"/>
    <w:pPr>
      <w:spacing w:after="150" w:line="240" w:lineRule="auto"/>
      <w:ind w:firstLine="0"/>
      <w:jc w:val="left"/>
    </w:pPr>
    <w:rPr>
      <w:rFonts w:eastAsiaTheme="minorEastAsia"/>
      <w:color w:val="FF3300"/>
      <w:szCs w:val="24"/>
    </w:rPr>
  </w:style>
  <w:style w:type="paragraph" w:customStyle="1" w:styleId="clblue">
    <w:name w:val="clblue"/>
    <w:basedOn w:val="Normal"/>
    <w:rsid w:val="00625E35"/>
    <w:pPr>
      <w:spacing w:after="150" w:line="240" w:lineRule="auto"/>
      <w:ind w:firstLine="0"/>
      <w:jc w:val="left"/>
    </w:pPr>
    <w:rPr>
      <w:rFonts w:eastAsiaTheme="minorEastAsia"/>
      <w:color w:val="0043A8"/>
      <w:szCs w:val="24"/>
    </w:rPr>
  </w:style>
  <w:style w:type="paragraph" w:customStyle="1" w:styleId="cl666">
    <w:name w:val="cl666"/>
    <w:basedOn w:val="Normal"/>
    <w:rsid w:val="00625E35"/>
    <w:pPr>
      <w:spacing w:after="150" w:line="240" w:lineRule="auto"/>
      <w:ind w:firstLine="0"/>
      <w:jc w:val="left"/>
    </w:pPr>
    <w:rPr>
      <w:rFonts w:eastAsiaTheme="minorEastAsia"/>
      <w:color w:val="666666"/>
      <w:szCs w:val="24"/>
    </w:rPr>
  </w:style>
  <w:style w:type="paragraph" w:customStyle="1" w:styleId="cl333">
    <w:name w:val="cl333"/>
    <w:basedOn w:val="Normal"/>
    <w:rsid w:val="00625E35"/>
    <w:pPr>
      <w:spacing w:after="150" w:line="240" w:lineRule="auto"/>
      <w:ind w:firstLine="0"/>
      <w:jc w:val="left"/>
    </w:pPr>
    <w:rPr>
      <w:rFonts w:eastAsiaTheme="minorEastAsia"/>
      <w:color w:val="333333"/>
      <w:szCs w:val="24"/>
    </w:rPr>
  </w:style>
  <w:style w:type="paragraph" w:customStyle="1" w:styleId="cl999">
    <w:name w:val="cl999"/>
    <w:basedOn w:val="Normal"/>
    <w:rsid w:val="00625E35"/>
    <w:pPr>
      <w:spacing w:after="150" w:line="240" w:lineRule="auto"/>
      <w:ind w:firstLine="0"/>
      <w:jc w:val="left"/>
    </w:pPr>
    <w:rPr>
      <w:rFonts w:eastAsiaTheme="minorEastAsia"/>
      <w:color w:val="999999"/>
      <w:szCs w:val="24"/>
    </w:rPr>
  </w:style>
  <w:style w:type="paragraph" w:customStyle="1" w:styleId="cl1a">
    <w:name w:val="cl1a"/>
    <w:basedOn w:val="Normal"/>
    <w:rsid w:val="00625E35"/>
    <w:pPr>
      <w:spacing w:after="150" w:line="240" w:lineRule="auto"/>
      <w:ind w:firstLine="0"/>
      <w:jc w:val="left"/>
    </w:pPr>
    <w:rPr>
      <w:rFonts w:eastAsiaTheme="minorEastAsia"/>
      <w:color w:val="1A1A1A"/>
      <w:szCs w:val="24"/>
    </w:rPr>
  </w:style>
  <w:style w:type="paragraph" w:customStyle="1" w:styleId="cl3b">
    <w:name w:val="cl3b"/>
    <w:basedOn w:val="Normal"/>
    <w:rsid w:val="00625E35"/>
    <w:pPr>
      <w:spacing w:after="150" w:line="240" w:lineRule="auto"/>
      <w:ind w:firstLine="0"/>
      <w:jc w:val="left"/>
    </w:pPr>
    <w:rPr>
      <w:rFonts w:eastAsiaTheme="minorEastAsia"/>
      <w:color w:val="3B5998"/>
      <w:szCs w:val="24"/>
    </w:rPr>
  </w:style>
  <w:style w:type="paragraph" w:customStyle="1" w:styleId="bottom10">
    <w:name w:val="bottom10"/>
    <w:basedOn w:val="Normal"/>
    <w:rsid w:val="00625E35"/>
    <w:pPr>
      <w:spacing w:after="150" w:line="240" w:lineRule="auto"/>
      <w:ind w:firstLine="0"/>
      <w:jc w:val="left"/>
    </w:pPr>
    <w:rPr>
      <w:rFonts w:eastAsiaTheme="minorEastAsia"/>
      <w:szCs w:val="24"/>
    </w:rPr>
  </w:style>
  <w:style w:type="paragraph" w:customStyle="1" w:styleId="bottom20">
    <w:name w:val="bottom20"/>
    <w:basedOn w:val="Normal"/>
    <w:rsid w:val="00625E35"/>
    <w:pPr>
      <w:spacing w:after="300" w:line="240" w:lineRule="auto"/>
      <w:ind w:firstLine="0"/>
      <w:jc w:val="left"/>
    </w:pPr>
    <w:rPr>
      <w:rFonts w:eastAsiaTheme="minorEastAsia"/>
      <w:szCs w:val="24"/>
    </w:rPr>
  </w:style>
  <w:style w:type="paragraph" w:customStyle="1" w:styleId="bottom30">
    <w:name w:val="bottom30"/>
    <w:basedOn w:val="Normal"/>
    <w:rsid w:val="00625E35"/>
    <w:pPr>
      <w:spacing w:after="450" w:line="240" w:lineRule="auto"/>
      <w:ind w:firstLine="0"/>
      <w:jc w:val="left"/>
    </w:pPr>
    <w:rPr>
      <w:rFonts w:eastAsiaTheme="minorEastAsia"/>
      <w:szCs w:val="24"/>
    </w:rPr>
  </w:style>
  <w:style w:type="paragraph" w:customStyle="1" w:styleId="nobg">
    <w:name w:val="nobg"/>
    <w:basedOn w:val="Normal"/>
    <w:rsid w:val="00625E35"/>
    <w:pPr>
      <w:spacing w:after="150" w:line="240" w:lineRule="auto"/>
      <w:ind w:firstLine="0"/>
      <w:jc w:val="left"/>
    </w:pPr>
    <w:rPr>
      <w:rFonts w:eastAsiaTheme="minorEastAsia"/>
      <w:szCs w:val="24"/>
    </w:rPr>
  </w:style>
  <w:style w:type="paragraph" w:customStyle="1" w:styleId="last">
    <w:name w:val="last"/>
    <w:basedOn w:val="Normal"/>
    <w:rsid w:val="00625E35"/>
    <w:pPr>
      <w:spacing w:line="240" w:lineRule="auto"/>
      <w:ind w:firstLine="0"/>
      <w:jc w:val="left"/>
    </w:pPr>
    <w:rPr>
      <w:rFonts w:eastAsiaTheme="minorEastAsia"/>
      <w:szCs w:val="24"/>
    </w:rPr>
  </w:style>
  <w:style w:type="paragraph" w:customStyle="1" w:styleId="pad10">
    <w:name w:val="pad10"/>
    <w:basedOn w:val="Normal"/>
    <w:rsid w:val="00625E35"/>
    <w:pPr>
      <w:spacing w:after="150" w:line="240" w:lineRule="auto"/>
      <w:ind w:firstLine="0"/>
      <w:jc w:val="left"/>
    </w:pPr>
    <w:rPr>
      <w:rFonts w:eastAsiaTheme="minorEastAsia"/>
      <w:szCs w:val="24"/>
    </w:rPr>
  </w:style>
  <w:style w:type="paragraph" w:customStyle="1" w:styleId="padl10">
    <w:name w:val="padl10"/>
    <w:basedOn w:val="Normal"/>
    <w:rsid w:val="00625E35"/>
    <w:pPr>
      <w:spacing w:after="150" w:line="240" w:lineRule="auto"/>
      <w:ind w:firstLine="0"/>
      <w:jc w:val="left"/>
    </w:pPr>
    <w:rPr>
      <w:rFonts w:eastAsiaTheme="minorEastAsia"/>
      <w:szCs w:val="24"/>
    </w:rPr>
  </w:style>
  <w:style w:type="paragraph" w:customStyle="1" w:styleId="padb5">
    <w:name w:val="padb5"/>
    <w:basedOn w:val="Normal"/>
    <w:rsid w:val="00625E35"/>
    <w:pPr>
      <w:spacing w:after="150" w:line="240" w:lineRule="auto"/>
      <w:ind w:firstLine="0"/>
      <w:jc w:val="left"/>
    </w:pPr>
    <w:rPr>
      <w:rFonts w:eastAsiaTheme="minorEastAsia"/>
      <w:szCs w:val="24"/>
    </w:rPr>
  </w:style>
  <w:style w:type="paragraph" w:customStyle="1" w:styleId="padr10">
    <w:name w:val="padr10"/>
    <w:basedOn w:val="Normal"/>
    <w:rsid w:val="00625E35"/>
    <w:pPr>
      <w:spacing w:after="150" w:line="240" w:lineRule="auto"/>
      <w:ind w:firstLine="0"/>
      <w:jc w:val="left"/>
    </w:pPr>
    <w:rPr>
      <w:rFonts w:eastAsiaTheme="minorEastAsia"/>
      <w:szCs w:val="24"/>
    </w:rPr>
  </w:style>
  <w:style w:type="paragraph" w:customStyle="1" w:styleId="nopad">
    <w:name w:val="nopad"/>
    <w:basedOn w:val="Normal"/>
    <w:rsid w:val="00625E35"/>
    <w:pPr>
      <w:spacing w:after="150" w:line="240" w:lineRule="auto"/>
      <w:ind w:firstLine="0"/>
      <w:jc w:val="left"/>
    </w:pPr>
    <w:rPr>
      <w:rFonts w:eastAsiaTheme="minorEastAsia"/>
      <w:szCs w:val="24"/>
    </w:rPr>
  </w:style>
  <w:style w:type="paragraph" w:customStyle="1" w:styleId="magl20">
    <w:name w:val="magl20"/>
    <w:basedOn w:val="Normal"/>
    <w:rsid w:val="00625E35"/>
    <w:pPr>
      <w:spacing w:after="150" w:line="240" w:lineRule="auto"/>
      <w:ind w:left="300" w:firstLine="0"/>
      <w:jc w:val="left"/>
    </w:pPr>
    <w:rPr>
      <w:rFonts w:eastAsiaTheme="minorEastAsia"/>
      <w:szCs w:val="24"/>
    </w:rPr>
  </w:style>
  <w:style w:type="paragraph" w:customStyle="1" w:styleId="magl10">
    <w:name w:val="magl10"/>
    <w:basedOn w:val="Normal"/>
    <w:rsid w:val="00625E35"/>
    <w:pPr>
      <w:spacing w:after="150" w:line="240" w:lineRule="auto"/>
      <w:ind w:left="150" w:firstLine="0"/>
      <w:jc w:val="left"/>
    </w:pPr>
    <w:rPr>
      <w:rFonts w:eastAsiaTheme="minorEastAsia"/>
      <w:szCs w:val="24"/>
    </w:rPr>
  </w:style>
  <w:style w:type="paragraph" w:customStyle="1" w:styleId="s11">
    <w:name w:val="s11"/>
    <w:basedOn w:val="Normal"/>
    <w:rsid w:val="00625E35"/>
    <w:pPr>
      <w:spacing w:after="150" w:line="240" w:lineRule="auto"/>
      <w:ind w:firstLine="0"/>
      <w:jc w:val="left"/>
    </w:pPr>
    <w:rPr>
      <w:rFonts w:eastAsiaTheme="minorEastAsia"/>
      <w:sz w:val="17"/>
      <w:szCs w:val="17"/>
    </w:rPr>
  </w:style>
  <w:style w:type="paragraph" w:customStyle="1" w:styleId="s12">
    <w:name w:val="s12"/>
    <w:basedOn w:val="Normal"/>
    <w:rsid w:val="00625E35"/>
    <w:pPr>
      <w:spacing w:after="150" w:line="240" w:lineRule="auto"/>
      <w:ind w:firstLine="0"/>
      <w:jc w:val="left"/>
    </w:pPr>
    <w:rPr>
      <w:rFonts w:eastAsiaTheme="minorEastAsia"/>
      <w:sz w:val="18"/>
      <w:szCs w:val="18"/>
    </w:rPr>
  </w:style>
  <w:style w:type="paragraph" w:customStyle="1" w:styleId="s13">
    <w:name w:val="s13"/>
    <w:basedOn w:val="Normal"/>
    <w:rsid w:val="00625E35"/>
    <w:pPr>
      <w:spacing w:after="150" w:line="240" w:lineRule="auto"/>
      <w:ind w:firstLine="0"/>
      <w:jc w:val="left"/>
    </w:pPr>
    <w:rPr>
      <w:rFonts w:eastAsiaTheme="minorEastAsia"/>
      <w:sz w:val="20"/>
      <w:szCs w:val="20"/>
    </w:rPr>
  </w:style>
  <w:style w:type="paragraph" w:customStyle="1" w:styleId="s16">
    <w:name w:val="s16"/>
    <w:basedOn w:val="Normal"/>
    <w:rsid w:val="00625E35"/>
    <w:pPr>
      <w:spacing w:after="150" w:line="240" w:lineRule="auto"/>
      <w:ind w:firstLine="0"/>
      <w:jc w:val="left"/>
    </w:pPr>
    <w:rPr>
      <w:rFonts w:eastAsiaTheme="minorEastAsia"/>
      <w:szCs w:val="24"/>
    </w:rPr>
  </w:style>
  <w:style w:type="paragraph" w:customStyle="1" w:styleId="s20">
    <w:name w:val="s20"/>
    <w:basedOn w:val="Normal"/>
    <w:rsid w:val="00625E35"/>
    <w:pPr>
      <w:spacing w:after="150" w:line="240" w:lineRule="auto"/>
      <w:ind w:firstLine="0"/>
      <w:jc w:val="left"/>
    </w:pPr>
    <w:rPr>
      <w:rFonts w:eastAsiaTheme="minorEastAsia"/>
      <w:sz w:val="30"/>
      <w:szCs w:val="30"/>
    </w:rPr>
  </w:style>
  <w:style w:type="paragraph" w:customStyle="1" w:styleId="magr5">
    <w:name w:val="magr5"/>
    <w:basedOn w:val="Normal"/>
    <w:rsid w:val="00625E35"/>
    <w:pPr>
      <w:spacing w:after="150" w:line="240" w:lineRule="auto"/>
      <w:ind w:right="75" w:firstLine="0"/>
      <w:jc w:val="left"/>
    </w:pPr>
    <w:rPr>
      <w:rFonts w:eastAsiaTheme="minorEastAsia"/>
      <w:szCs w:val="24"/>
    </w:rPr>
  </w:style>
  <w:style w:type="paragraph" w:customStyle="1" w:styleId="top10">
    <w:name w:val="top10"/>
    <w:basedOn w:val="Normal"/>
    <w:rsid w:val="00625E35"/>
    <w:pPr>
      <w:spacing w:before="150" w:after="150" w:line="240" w:lineRule="auto"/>
      <w:ind w:firstLine="0"/>
      <w:jc w:val="left"/>
    </w:pPr>
    <w:rPr>
      <w:rFonts w:eastAsiaTheme="minorEastAsia"/>
      <w:szCs w:val="24"/>
    </w:rPr>
  </w:style>
  <w:style w:type="paragraph" w:customStyle="1" w:styleId="marg0">
    <w:name w:val="marg0"/>
    <w:basedOn w:val="Normal"/>
    <w:rsid w:val="00625E35"/>
    <w:pPr>
      <w:spacing w:line="240" w:lineRule="auto"/>
      <w:ind w:firstLine="0"/>
      <w:jc w:val="left"/>
    </w:pPr>
    <w:rPr>
      <w:rFonts w:eastAsiaTheme="minorEastAsia"/>
      <w:szCs w:val="24"/>
    </w:rPr>
  </w:style>
  <w:style w:type="paragraph" w:customStyle="1" w:styleId="magr20">
    <w:name w:val="magr20"/>
    <w:basedOn w:val="Normal"/>
    <w:rsid w:val="00625E35"/>
    <w:pPr>
      <w:spacing w:after="150" w:line="240" w:lineRule="auto"/>
      <w:ind w:right="300" w:firstLine="0"/>
      <w:jc w:val="left"/>
    </w:pPr>
    <w:rPr>
      <w:rFonts w:eastAsiaTheme="minorEastAsia"/>
      <w:szCs w:val="24"/>
    </w:rPr>
  </w:style>
  <w:style w:type="paragraph" w:customStyle="1" w:styleId="magr10">
    <w:name w:val="magr10"/>
    <w:basedOn w:val="Normal"/>
    <w:rsid w:val="00625E35"/>
    <w:pPr>
      <w:spacing w:after="150" w:line="240" w:lineRule="auto"/>
      <w:ind w:right="150" w:firstLine="0"/>
      <w:jc w:val="left"/>
    </w:pPr>
    <w:rPr>
      <w:rFonts w:eastAsiaTheme="minorEastAsia"/>
      <w:szCs w:val="24"/>
    </w:rPr>
  </w:style>
  <w:style w:type="paragraph" w:customStyle="1" w:styleId="bottom">
    <w:name w:val="bottom"/>
    <w:basedOn w:val="Normal"/>
    <w:rsid w:val="00625E35"/>
    <w:pPr>
      <w:spacing w:line="240" w:lineRule="auto"/>
      <w:ind w:firstLine="0"/>
      <w:jc w:val="left"/>
    </w:pPr>
    <w:rPr>
      <w:rFonts w:eastAsiaTheme="minorEastAsia"/>
      <w:szCs w:val="24"/>
    </w:rPr>
  </w:style>
  <w:style w:type="paragraph" w:customStyle="1" w:styleId="notranf">
    <w:name w:val="no_tranf"/>
    <w:basedOn w:val="Normal"/>
    <w:rsid w:val="00625E35"/>
    <w:pPr>
      <w:spacing w:after="150" w:line="240" w:lineRule="auto"/>
      <w:ind w:firstLine="0"/>
      <w:jc w:val="left"/>
    </w:pPr>
    <w:rPr>
      <w:rFonts w:eastAsiaTheme="minorEastAsia"/>
      <w:szCs w:val="24"/>
    </w:rPr>
  </w:style>
  <w:style w:type="paragraph" w:customStyle="1" w:styleId="nobor">
    <w:name w:val="nobor"/>
    <w:basedOn w:val="Normal"/>
    <w:rsid w:val="00625E35"/>
    <w:pPr>
      <w:spacing w:after="150" w:line="240" w:lineRule="auto"/>
      <w:ind w:firstLine="0"/>
      <w:jc w:val="left"/>
    </w:pPr>
    <w:rPr>
      <w:rFonts w:eastAsiaTheme="minorEastAsia"/>
      <w:szCs w:val="24"/>
    </w:rPr>
  </w:style>
  <w:style w:type="paragraph" w:customStyle="1" w:styleId="txtleft">
    <w:name w:val="txt_left"/>
    <w:basedOn w:val="Normal"/>
    <w:rsid w:val="00625E35"/>
    <w:pPr>
      <w:spacing w:after="150" w:line="240" w:lineRule="auto"/>
      <w:ind w:firstLine="0"/>
      <w:jc w:val="left"/>
    </w:pPr>
    <w:rPr>
      <w:rFonts w:eastAsiaTheme="minorEastAsia"/>
      <w:szCs w:val="24"/>
    </w:rPr>
  </w:style>
  <w:style w:type="paragraph" w:customStyle="1" w:styleId="txtright">
    <w:name w:val="txt_right"/>
    <w:basedOn w:val="Normal"/>
    <w:rsid w:val="00625E35"/>
    <w:pPr>
      <w:spacing w:after="150" w:line="240" w:lineRule="auto"/>
      <w:ind w:firstLine="0"/>
      <w:jc w:val="right"/>
    </w:pPr>
    <w:rPr>
      <w:rFonts w:eastAsiaTheme="minorEastAsia"/>
      <w:szCs w:val="24"/>
    </w:rPr>
  </w:style>
  <w:style w:type="paragraph" w:customStyle="1" w:styleId="lineheight">
    <w:name w:val="lineheight"/>
    <w:basedOn w:val="Normal"/>
    <w:rsid w:val="00625E35"/>
    <w:pPr>
      <w:spacing w:after="150" w:line="330" w:lineRule="atLeast"/>
      <w:ind w:firstLine="0"/>
      <w:jc w:val="left"/>
    </w:pPr>
    <w:rPr>
      <w:rFonts w:eastAsiaTheme="minorEastAsia"/>
      <w:szCs w:val="24"/>
    </w:rPr>
  </w:style>
  <w:style w:type="paragraph" w:customStyle="1" w:styleId="magr60">
    <w:name w:val="magr60"/>
    <w:basedOn w:val="Normal"/>
    <w:rsid w:val="00625E35"/>
    <w:pPr>
      <w:spacing w:after="150" w:line="240" w:lineRule="auto"/>
      <w:ind w:right="900" w:firstLine="0"/>
      <w:jc w:val="left"/>
    </w:pPr>
    <w:rPr>
      <w:rFonts w:eastAsiaTheme="minorEastAsia"/>
      <w:szCs w:val="24"/>
    </w:rPr>
  </w:style>
  <w:style w:type="paragraph" w:customStyle="1" w:styleId="cl4c">
    <w:name w:val="cl4c"/>
    <w:basedOn w:val="Normal"/>
    <w:rsid w:val="00625E35"/>
    <w:pPr>
      <w:spacing w:after="150" w:line="240" w:lineRule="auto"/>
      <w:ind w:firstLine="0"/>
      <w:jc w:val="left"/>
    </w:pPr>
    <w:rPr>
      <w:rFonts w:eastAsiaTheme="minorEastAsia"/>
      <w:color w:val="4C4C4C"/>
      <w:szCs w:val="24"/>
    </w:rPr>
  </w:style>
  <w:style w:type="paragraph" w:customStyle="1" w:styleId="mathjaxhoverframe">
    <w:name w:val="mathjax_hover_frame"/>
    <w:basedOn w:val="Normal"/>
    <w:rsid w:val="00625E35"/>
    <w:pPr>
      <w:pBdr>
        <w:top w:val="single" w:sz="6" w:space="0" w:color="AA66DD"/>
        <w:left w:val="single" w:sz="6" w:space="0" w:color="AA66DD"/>
        <w:bottom w:val="single" w:sz="6" w:space="0" w:color="AA66DD"/>
        <w:right w:val="single" w:sz="6" w:space="0" w:color="AA66DD"/>
      </w:pBdr>
      <w:spacing w:after="150" w:line="240" w:lineRule="auto"/>
      <w:ind w:firstLine="0"/>
      <w:jc w:val="left"/>
    </w:pPr>
    <w:rPr>
      <w:rFonts w:eastAsiaTheme="minorEastAsia"/>
      <w:szCs w:val="24"/>
    </w:rPr>
  </w:style>
  <w:style w:type="paragraph" w:customStyle="1" w:styleId="boder1">
    <w:name w:val="boder1"/>
    <w:basedOn w:val="Normal"/>
    <w:rsid w:val="00625E35"/>
    <w:pPr>
      <w:pBdr>
        <w:bottom w:val="dotted" w:sz="6" w:space="0" w:color="949495"/>
      </w:pBdr>
      <w:spacing w:after="150" w:line="240" w:lineRule="auto"/>
      <w:ind w:firstLine="0"/>
      <w:jc w:val="left"/>
    </w:pPr>
    <w:rPr>
      <w:rFonts w:eastAsiaTheme="minorEastAsia"/>
      <w:szCs w:val="24"/>
    </w:rPr>
  </w:style>
  <w:style w:type="paragraph" w:customStyle="1" w:styleId="title10">
    <w:name w:val="title1"/>
    <w:basedOn w:val="Normal"/>
    <w:rsid w:val="00625E35"/>
    <w:pPr>
      <w:spacing w:after="150" w:line="240" w:lineRule="auto"/>
      <w:ind w:firstLine="0"/>
      <w:jc w:val="left"/>
    </w:pPr>
    <w:rPr>
      <w:rFonts w:eastAsiaTheme="minorEastAsia"/>
      <w:color w:val="2A6100"/>
      <w:sz w:val="21"/>
      <w:szCs w:val="21"/>
    </w:rPr>
  </w:style>
  <w:style w:type="paragraph" w:customStyle="1" w:styleId="main1">
    <w:name w:val="main1"/>
    <w:basedOn w:val="Normal"/>
    <w:rsid w:val="00625E35"/>
    <w:pPr>
      <w:shd w:val="clear" w:color="auto" w:fill="2A6AB4"/>
      <w:spacing w:line="240" w:lineRule="auto"/>
      <w:ind w:firstLine="0"/>
      <w:jc w:val="left"/>
    </w:pPr>
    <w:rPr>
      <w:rFonts w:eastAsiaTheme="minorEastAsia"/>
      <w:szCs w:val="24"/>
    </w:rPr>
  </w:style>
  <w:style w:type="paragraph" w:customStyle="1" w:styleId="btnwhile1">
    <w:name w:val="btn_while1"/>
    <w:basedOn w:val="Normal"/>
    <w:rsid w:val="00625E35"/>
    <w:pPr>
      <w:shd w:val="clear" w:color="auto" w:fill="F0F0F0"/>
      <w:spacing w:after="150" w:line="240" w:lineRule="auto"/>
      <w:ind w:right="75" w:firstLine="0"/>
      <w:jc w:val="left"/>
    </w:pPr>
    <w:rPr>
      <w:rFonts w:eastAsiaTheme="minorEastAsia"/>
      <w:color w:val="333333"/>
      <w:szCs w:val="24"/>
    </w:rPr>
  </w:style>
  <w:style w:type="paragraph" w:customStyle="1" w:styleId="boxcont1">
    <w:name w:val="box_cont1"/>
    <w:basedOn w:val="Normal"/>
    <w:rsid w:val="00625E35"/>
    <w:pPr>
      <w:pBdr>
        <w:top w:val="dotted" w:sz="6" w:space="8" w:color="959697"/>
      </w:pBdr>
      <w:spacing w:line="240" w:lineRule="auto"/>
      <w:ind w:left="45" w:right="45" w:firstLine="0"/>
      <w:jc w:val="left"/>
    </w:pPr>
    <w:rPr>
      <w:rFonts w:eastAsiaTheme="minorEastAsia"/>
      <w:szCs w:val="24"/>
    </w:rPr>
  </w:style>
  <w:style w:type="paragraph" w:customStyle="1" w:styleId="boxcont2">
    <w:name w:val="box_cont2"/>
    <w:basedOn w:val="Normal"/>
    <w:rsid w:val="00625E35"/>
    <w:pPr>
      <w:pBdr>
        <w:top w:val="dotted" w:sz="6" w:space="8" w:color="959697"/>
      </w:pBdr>
      <w:spacing w:line="240" w:lineRule="auto"/>
      <w:ind w:left="45" w:right="45" w:firstLine="0"/>
      <w:jc w:val="left"/>
    </w:pPr>
    <w:rPr>
      <w:rFonts w:eastAsiaTheme="minorEastAsia"/>
      <w:szCs w:val="24"/>
    </w:rPr>
  </w:style>
  <w:style w:type="paragraph" w:customStyle="1" w:styleId="title2">
    <w:name w:val="title2"/>
    <w:basedOn w:val="Normal"/>
    <w:rsid w:val="00625E35"/>
    <w:pPr>
      <w:spacing w:after="150" w:line="240" w:lineRule="auto"/>
      <w:ind w:firstLine="0"/>
      <w:jc w:val="left"/>
    </w:pPr>
    <w:rPr>
      <w:rFonts w:eastAsiaTheme="minorEastAsia"/>
      <w:szCs w:val="24"/>
    </w:rPr>
  </w:style>
  <w:style w:type="paragraph" w:customStyle="1" w:styleId="title3">
    <w:name w:val="title3"/>
    <w:basedOn w:val="Normal"/>
    <w:rsid w:val="00625E35"/>
    <w:pPr>
      <w:spacing w:after="150" w:line="240" w:lineRule="auto"/>
      <w:ind w:firstLine="0"/>
      <w:jc w:val="left"/>
    </w:pPr>
    <w:rPr>
      <w:rFonts w:eastAsiaTheme="minorEastAsia"/>
      <w:szCs w:val="24"/>
    </w:rPr>
  </w:style>
  <w:style w:type="paragraph" w:customStyle="1" w:styleId="innerwrap1">
    <w:name w:val="innerwrap1"/>
    <w:basedOn w:val="Normal"/>
    <w:rsid w:val="00625E35"/>
    <w:pPr>
      <w:pBdr>
        <w:bottom w:val="dotted" w:sz="6" w:space="4" w:color="949495"/>
      </w:pBdr>
      <w:spacing w:after="150" w:line="240" w:lineRule="auto"/>
      <w:ind w:firstLine="0"/>
      <w:jc w:val="left"/>
      <w:textAlignment w:val="top"/>
    </w:pPr>
    <w:rPr>
      <w:rFonts w:eastAsiaTheme="minorEastAsia"/>
      <w:szCs w:val="24"/>
    </w:rPr>
  </w:style>
  <w:style w:type="paragraph" w:customStyle="1" w:styleId="dot1">
    <w:name w:val="dot1"/>
    <w:basedOn w:val="Normal"/>
    <w:rsid w:val="00625E35"/>
    <w:pPr>
      <w:spacing w:after="150" w:line="240" w:lineRule="auto"/>
      <w:ind w:firstLine="0"/>
      <w:jc w:val="left"/>
    </w:pPr>
    <w:rPr>
      <w:rFonts w:eastAsiaTheme="minorEastAsia"/>
      <w:szCs w:val="24"/>
    </w:rPr>
  </w:style>
  <w:style w:type="paragraph" w:customStyle="1" w:styleId="innerwrap2">
    <w:name w:val="innerwrap2"/>
    <w:basedOn w:val="Normal"/>
    <w:rsid w:val="00625E35"/>
    <w:pPr>
      <w:spacing w:before="75" w:after="75" w:line="240" w:lineRule="auto"/>
      <w:ind w:firstLine="0"/>
      <w:jc w:val="left"/>
    </w:pPr>
    <w:rPr>
      <w:rFonts w:eastAsiaTheme="minorEastAsia"/>
      <w:szCs w:val="24"/>
    </w:rPr>
  </w:style>
  <w:style w:type="paragraph" w:customStyle="1" w:styleId="mediathumb1">
    <w:name w:val="mediathumb1"/>
    <w:basedOn w:val="Normal"/>
    <w:rsid w:val="00625E35"/>
    <w:pPr>
      <w:spacing w:before="75" w:after="75" w:line="240" w:lineRule="auto"/>
      <w:ind w:firstLine="0"/>
      <w:jc w:val="left"/>
    </w:pPr>
    <w:rPr>
      <w:rFonts w:eastAsiaTheme="minorEastAsia"/>
      <w:szCs w:val="24"/>
    </w:rPr>
  </w:style>
  <w:style w:type="paragraph" w:customStyle="1" w:styleId="boxsub1">
    <w:name w:val="box_sub1"/>
    <w:basedOn w:val="Normal"/>
    <w:rsid w:val="00625E35"/>
    <w:pPr>
      <w:spacing w:after="150" w:line="240" w:lineRule="auto"/>
      <w:ind w:firstLine="0"/>
      <w:jc w:val="left"/>
    </w:pPr>
    <w:rPr>
      <w:rFonts w:eastAsiaTheme="minorEastAsia"/>
      <w:szCs w:val="24"/>
    </w:rPr>
  </w:style>
  <w:style w:type="paragraph" w:customStyle="1" w:styleId="title4">
    <w:name w:val="title4"/>
    <w:basedOn w:val="Normal"/>
    <w:rsid w:val="00625E35"/>
    <w:pPr>
      <w:pBdr>
        <w:bottom w:val="single" w:sz="6" w:space="0" w:color="DFE0E4"/>
      </w:pBdr>
      <w:shd w:val="clear" w:color="auto" w:fill="F6F7F8"/>
      <w:spacing w:after="150" w:line="240" w:lineRule="auto"/>
      <w:ind w:firstLine="0"/>
      <w:jc w:val="left"/>
    </w:pPr>
    <w:rPr>
      <w:rFonts w:eastAsiaTheme="minorEastAsia"/>
      <w:szCs w:val="24"/>
    </w:rPr>
  </w:style>
  <w:style w:type="paragraph" w:customStyle="1" w:styleId="title5">
    <w:name w:val="title5"/>
    <w:basedOn w:val="Normal"/>
    <w:rsid w:val="00625E35"/>
    <w:pPr>
      <w:pBdr>
        <w:top w:val="single" w:sz="6" w:space="0" w:color="DFE0E4"/>
      </w:pBdr>
      <w:spacing w:after="150" w:line="240" w:lineRule="auto"/>
      <w:ind w:firstLine="0"/>
      <w:jc w:val="left"/>
    </w:pPr>
    <w:rPr>
      <w:rFonts w:eastAsiaTheme="minorEastAsia"/>
      <w:szCs w:val="24"/>
    </w:rPr>
  </w:style>
  <w:style w:type="paragraph" w:customStyle="1" w:styleId="dot2">
    <w:name w:val="dot2"/>
    <w:basedOn w:val="Normal"/>
    <w:rsid w:val="00625E35"/>
    <w:pPr>
      <w:spacing w:after="150" w:line="240" w:lineRule="auto"/>
      <w:ind w:firstLine="0"/>
      <w:jc w:val="left"/>
    </w:pPr>
    <w:rPr>
      <w:rFonts w:eastAsiaTheme="minorEastAsia"/>
      <w:vanish/>
      <w:szCs w:val="24"/>
    </w:rPr>
  </w:style>
  <w:style w:type="paragraph" w:customStyle="1" w:styleId="dot3">
    <w:name w:val="dot3"/>
    <w:basedOn w:val="Normal"/>
    <w:rsid w:val="00625E35"/>
    <w:pPr>
      <w:spacing w:after="150" w:line="240" w:lineRule="auto"/>
      <w:ind w:firstLine="0"/>
      <w:jc w:val="left"/>
    </w:pPr>
    <w:rPr>
      <w:rFonts w:eastAsiaTheme="minorEastAsia"/>
      <w:szCs w:val="24"/>
    </w:rPr>
  </w:style>
  <w:style w:type="paragraph" w:customStyle="1" w:styleId="remove1">
    <w:name w:val="remove1"/>
    <w:basedOn w:val="Normal"/>
    <w:rsid w:val="00625E35"/>
    <w:pPr>
      <w:spacing w:after="150" w:line="240" w:lineRule="auto"/>
      <w:ind w:firstLine="0"/>
      <w:jc w:val="left"/>
    </w:pPr>
    <w:rPr>
      <w:rFonts w:eastAsiaTheme="minorEastAsia"/>
      <w:szCs w:val="24"/>
    </w:rPr>
  </w:style>
  <w:style w:type="paragraph" w:customStyle="1" w:styleId="upimg1">
    <w:name w:val="up_img1"/>
    <w:basedOn w:val="Normal"/>
    <w:rsid w:val="00625E35"/>
    <w:pPr>
      <w:spacing w:after="150" w:line="240" w:lineRule="auto"/>
      <w:ind w:firstLine="0"/>
      <w:jc w:val="left"/>
    </w:pPr>
    <w:rPr>
      <w:rFonts w:eastAsiaTheme="minorEastAsia"/>
      <w:szCs w:val="24"/>
    </w:rPr>
  </w:style>
  <w:style w:type="paragraph" w:customStyle="1" w:styleId="scaledimage1">
    <w:name w:val="scaled_image1"/>
    <w:basedOn w:val="Normal"/>
    <w:rsid w:val="00625E35"/>
    <w:pPr>
      <w:spacing w:after="150" w:line="240" w:lineRule="auto"/>
      <w:ind w:firstLine="0"/>
      <w:jc w:val="left"/>
    </w:pPr>
    <w:rPr>
      <w:rFonts w:eastAsiaTheme="minorEastAsia"/>
      <w:szCs w:val="24"/>
    </w:rPr>
  </w:style>
  <w:style w:type="paragraph" w:customStyle="1" w:styleId="bggray2">
    <w:name w:val="bg_gray2"/>
    <w:basedOn w:val="Normal"/>
    <w:rsid w:val="00625E35"/>
    <w:pPr>
      <w:shd w:val="clear" w:color="auto" w:fill="F6F7F8"/>
      <w:spacing w:after="75" w:line="240" w:lineRule="auto"/>
      <w:ind w:firstLine="0"/>
      <w:jc w:val="left"/>
    </w:pPr>
    <w:rPr>
      <w:rFonts w:eastAsiaTheme="minorEastAsia"/>
      <w:szCs w:val="24"/>
    </w:rPr>
  </w:style>
  <w:style w:type="paragraph" w:customStyle="1" w:styleId="filltext1">
    <w:name w:val="filltext1"/>
    <w:basedOn w:val="Normal"/>
    <w:rsid w:val="00625E35"/>
    <w:pPr>
      <w:spacing w:after="150" w:line="240" w:lineRule="auto"/>
      <w:ind w:firstLine="0"/>
      <w:jc w:val="left"/>
    </w:pPr>
    <w:rPr>
      <w:rFonts w:eastAsiaTheme="minorEastAsia"/>
      <w:sz w:val="20"/>
      <w:szCs w:val="20"/>
    </w:rPr>
  </w:style>
  <w:style w:type="paragraph" w:customStyle="1" w:styleId="col11">
    <w:name w:val="col11"/>
    <w:basedOn w:val="Normal"/>
    <w:rsid w:val="00625E35"/>
    <w:pPr>
      <w:shd w:val="clear" w:color="auto" w:fill="003D79"/>
      <w:spacing w:after="150" w:line="240" w:lineRule="atLeast"/>
      <w:ind w:right="75" w:firstLine="0"/>
      <w:jc w:val="left"/>
    </w:pPr>
    <w:rPr>
      <w:rFonts w:eastAsiaTheme="minorEastAsia"/>
      <w:color w:val="FFFFFF"/>
      <w:szCs w:val="24"/>
    </w:rPr>
  </w:style>
  <w:style w:type="paragraph" w:customStyle="1" w:styleId="img1">
    <w:name w:val="img1"/>
    <w:basedOn w:val="Normal"/>
    <w:rsid w:val="00625E35"/>
    <w:pPr>
      <w:spacing w:after="30" w:line="240" w:lineRule="auto"/>
      <w:ind w:right="150" w:firstLine="0"/>
      <w:jc w:val="left"/>
    </w:pPr>
    <w:rPr>
      <w:rFonts w:eastAsiaTheme="minorEastAsia"/>
      <w:szCs w:val="24"/>
    </w:rPr>
  </w:style>
  <w:style w:type="paragraph" w:customStyle="1" w:styleId="center1">
    <w:name w:val="center1"/>
    <w:basedOn w:val="Normal"/>
    <w:rsid w:val="00625E35"/>
    <w:pPr>
      <w:shd w:val="clear" w:color="auto" w:fill="FFFFFF"/>
      <w:spacing w:before="75" w:after="150" w:line="240" w:lineRule="auto"/>
      <w:ind w:firstLine="0"/>
      <w:jc w:val="center"/>
    </w:pPr>
    <w:rPr>
      <w:rFonts w:eastAsiaTheme="minorEastAsia"/>
      <w:szCs w:val="24"/>
    </w:rPr>
  </w:style>
  <w:style w:type="paragraph" w:customStyle="1" w:styleId="stagewrapper1">
    <w:name w:val="stagewrapper1"/>
    <w:basedOn w:val="Normal"/>
    <w:rsid w:val="00625E35"/>
    <w:pPr>
      <w:shd w:val="clear" w:color="auto" w:fill="000000"/>
      <w:spacing w:after="150" w:line="240" w:lineRule="auto"/>
      <w:ind w:firstLine="0"/>
      <w:jc w:val="center"/>
    </w:pPr>
    <w:rPr>
      <w:rFonts w:eastAsiaTheme="minorEastAsia"/>
      <w:szCs w:val="24"/>
    </w:rPr>
  </w:style>
  <w:style w:type="paragraph" w:customStyle="1" w:styleId="stage1">
    <w:name w:val="stage1"/>
    <w:basedOn w:val="Normal"/>
    <w:rsid w:val="00625E35"/>
    <w:pPr>
      <w:spacing w:after="150" w:line="240" w:lineRule="auto"/>
      <w:ind w:firstLine="0"/>
      <w:jc w:val="center"/>
    </w:pPr>
    <w:rPr>
      <w:rFonts w:eastAsiaTheme="minorEastAsia"/>
      <w:sz w:val="2"/>
      <w:szCs w:val="2"/>
    </w:rPr>
  </w:style>
  <w:style w:type="paragraph" w:customStyle="1" w:styleId="pageprev1">
    <w:name w:val="page_prev1"/>
    <w:basedOn w:val="Normal"/>
    <w:rsid w:val="00625E35"/>
    <w:pPr>
      <w:spacing w:after="150" w:line="240" w:lineRule="auto"/>
      <w:ind w:firstLine="0"/>
      <w:jc w:val="left"/>
    </w:pPr>
    <w:rPr>
      <w:rFonts w:eastAsiaTheme="minorEastAsia"/>
      <w:szCs w:val="24"/>
    </w:rPr>
  </w:style>
  <w:style w:type="paragraph" w:customStyle="1" w:styleId="pagenext1">
    <w:name w:val="page_next1"/>
    <w:basedOn w:val="Normal"/>
    <w:rsid w:val="00625E35"/>
    <w:pPr>
      <w:spacing w:after="150" w:line="240" w:lineRule="auto"/>
      <w:ind w:firstLine="0"/>
      <w:jc w:val="left"/>
    </w:pPr>
    <w:rPr>
      <w:rFonts w:eastAsiaTheme="minorEastAsia"/>
      <w:szCs w:val="24"/>
    </w:rPr>
  </w:style>
  <w:style w:type="paragraph" w:customStyle="1" w:styleId="stageactions1">
    <w:name w:val="stageactions1"/>
    <w:basedOn w:val="Normal"/>
    <w:rsid w:val="00625E35"/>
    <w:pPr>
      <w:spacing w:after="150" w:line="240" w:lineRule="auto"/>
      <w:ind w:firstLine="0"/>
      <w:jc w:val="left"/>
    </w:pPr>
    <w:rPr>
      <w:rFonts w:eastAsiaTheme="minorEastAsia"/>
      <w:szCs w:val="24"/>
    </w:rPr>
  </w:style>
  <w:style w:type="paragraph" w:customStyle="1" w:styleId="snowliftfullscreen1">
    <w:name w:val="snowliftfullscreen1"/>
    <w:basedOn w:val="Normal"/>
    <w:rsid w:val="00625E35"/>
    <w:pPr>
      <w:spacing w:after="150" w:line="240" w:lineRule="auto"/>
      <w:ind w:firstLine="0"/>
      <w:jc w:val="left"/>
    </w:pPr>
    <w:rPr>
      <w:rFonts w:eastAsiaTheme="minorEastAsia"/>
      <w:szCs w:val="24"/>
    </w:rPr>
  </w:style>
  <w:style w:type="paragraph" w:customStyle="1" w:styleId="timelinecontainer1">
    <w:name w:val="timeline_container1"/>
    <w:basedOn w:val="Normal"/>
    <w:rsid w:val="00625E35"/>
    <w:pPr>
      <w:spacing w:after="150" w:line="240" w:lineRule="auto"/>
      <w:ind w:firstLine="0"/>
      <w:jc w:val="left"/>
    </w:pPr>
    <w:rPr>
      <w:rFonts w:eastAsiaTheme="minorEastAsia"/>
      <w:szCs w:val="24"/>
    </w:rPr>
  </w:style>
  <w:style w:type="paragraph" w:customStyle="1" w:styleId="icscreen1">
    <w:name w:val="ic_screen1"/>
    <w:basedOn w:val="Normal"/>
    <w:rsid w:val="00625E35"/>
    <w:pPr>
      <w:spacing w:after="150" w:line="240" w:lineRule="auto"/>
      <w:ind w:firstLine="0"/>
      <w:jc w:val="left"/>
    </w:pPr>
    <w:rPr>
      <w:rFonts w:eastAsiaTheme="minorEastAsia"/>
      <w:szCs w:val="24"/>
    </w:rPr>
  </w:style>
  <w:style w:type="paragraph" w:customStyle="1" w:styleId="titlegray1">
    <w:name w:val="title_gray1"/>
    <w:basedOn w:val="Normal"/>
    <w:rsid w:val="00625E35"/>
    <w:pPr>
      <w:pBdr>
        <w:bottom w:val="single" w:sz="6" w:space="6" w:color="D9D9D9"/>
      </w:pBdr>
      <w:shd w:val="clear" w:color="auto" w:fill="F3F3F3"/>
      <w:spacing w:after="150" w:line="240" w:lineRule="auto"/>
      <w:ind w:firstLine="0"/>
      <w:jc w:val="center"/>
    </w:pPr>
    <w:rPr>
      <w:rFonts w:eastAsiaTheme="minorEastAsia"/>
      <w:szCs w:val="24"/>
    </w:rPr>
  </w:style>
  <w:style w:type="paragraph" w:customStyle="1" w:styleId="popup-cont1">
    <w:name w:val="popup-cont1"/>
    <w:basedOn w:val="Normal"/>
    <w:rsid w:val="00625E35"/>
    <w:pPr>
      <w:shd w:val="clear" w:color="auto" w:fill="FFFFFF"/>
      <w:spacing w:before="30" w:line="240" w:lineRule="auto"/>
      <w:ind w:left="30" w:right="30" w:firstLine="0"/>
      <w:jc w:val="left"/>
    </w:pPr>
    <w:rPr>
      <w:rFonts w:eastAsiaTheme="minorEastAsia"/>
      <w:szCs w:val="24"/>
    </w:rPr>
  </w:style>
  <w:style w:type="paragraph" w:customStyle="1" w:styleId="bggray3">
    <w:name w:val="bg_gray3"/>
    <w:basedOn w:val="Normal"/>
    <w:rsid w:val="00625E35"/>
    <w:pPr>
      <w:shd w:val="clear" w:color="auto" w:fill="EDEDED"/>
      <w:spacing w:after="150" w:line="240" w:lineRule="auto"/>
      <w:ind w:firstLine="0"/>
      <w:jc w:val="left"/>
    </w:pPr>
    <w:rPr>
      <w:rFonts w:eastAsiaTheme="minorEastAsia"/>
      <w:szCs w:val="24"/>
    </w:rPr>
  </w:style>
  <w:style w:type="paragraph" w:customStyle="1" w:styleId="innerwrap3">
    <w:name w:val="innerwrap3"/>
    <w:basedOn w:val="Normal"/>
    <w:rsid w:val="00625E35"/>
    <w:pPr>
      <w:spacing w:line="240" w:lineRule="auto"/>
      <w:ind w:firstLine="0"/>
      <w:jc w:val="left"/>
    </w:pPr>
    <w:rPr>
      <w:rFonts w:eastAsiaTheme="minorEastAsia"/>
      <w:szCs w:val="24"/>
    </w:rPr>
  </w:style>
  <w:style w:type="paragraph" w:customStyle="1" w:styleId="innercmm1">
    <w:name w:val="inner_cmm1"/>
    <w:basedOn w:val="Normal"/>
    <w:rsid w:val="00625E35"/>
    <w:pPr>
      <w:pBdr>
        <w:top w:val="single" w:sz="6" w:space="0" w:color="CCCCCC"/>
        <w:left w:val="single" w:sz="6" w:space="0" w:color="CCCCCC"/>
        <w:bottom w:val="single" w:sz="6" w:space="0" w:color="CCCCCC"/>
        <w:right w:val="single" w:sz="6" w:space="0" w:color="CCCCCC"/>
      </w:pBdr>
      <w:shd w:val="clear" w:color="auto" w:fill="FFFFFF"/>
      <w:spacing w:after="150" w:line="240" w:lineRule="auto"/>
      <w:ind w:right="75" w:firstLine="0"/>
      <w:jc w:val="left"/>
    </w:pPr>
    <w:rPr>
      <w:rFonts w:eastAsiaTheme="minorEastAsia"/>
      <w:szCs w:val="24"/>
    </w:rPr>
  </w:style>
  <w:style w:type="paragraph" w:customStyle="1" w:styleId="filltext2">
    <w:name w:val="filltext2"/>
    <w:basedOn w:val="Normal"/>
    <w:rsid w:val="00625E35"/>
    <w:pPr>
      <w:spacing w:after="150" w:line="240" w:lineRule="auto"/>
      <w:ind w:firstLine="0"/>
      <w:jc w:val="left"/>
    </w:pPr>
    <w:rPr>
      <w:rFonts w:eastAsiaTheme="minorEastAsia"/>
      <w:color w:val="333333"/>
      <w:szCs w:val="24"/>
    </w:rPr>
  </w:style>
  <w:style w:type="paragraph" w:customStyle="1" w:styleId="btface1">
    <w:name w:val="bt_face1"/>
    <w:basedOn w:val="Normal"/>
    <w:rsid w:val="00625E35"/>
    <w:pPr>
      <w:spacing w:after="150" w:line="240" w:lineRule="auto"/>
      <w:ind w:firstLine="0"/>
      <w:jc w:val="left"/>
    </w:pPr>
    <w:rPr>
      <w:rFonts w:eastAsiaTheme="minorEastAsia"/>
      <w:szCs w:val="24"/>
    </w:rPr>
  </w:style>
  <w:style w:type="paragraph" w:customStyle="1" w:styleId="main2">
    <w:name w:val="main2"/>
    <w:basedOn w:val="Normal"/>
    <w:rsid w:val="00625E35"/>
    <w:pPr>
      <w:shd w:val="clear" w:color="auto" w:fill="333333"/>
      <w:spacing w:line="240" w:lineRule="auto"/>
      <w:ind w:firstLine="0"/>
      <w:jc w:val="left"/>
    </w:pPr>
    <w:rPr>
      <w:rFonts w:eastAsiaTheme="minorEastAsia"/>
      <w:szCs w:val="24"/>
    </w:rPr>
  </w:style>
  <w:style w:type="paragraph" w:customStyle="1" w:styleId="mathjaxhoverarrow1">
    <w:name w:val="mathjax_hover_arrow1"/>
    <w:basedOn w:val="Normal"/>
    <w:rsid w:val="00625E35"/>
    <w:pPr>
      <w:pBdr>
        <w:top w:val="single" w:sz="12" w:space="0" w:color="AAAAAA"/>
        <w:left w:val="single" w:sz="12" w:space="0" w:color="AAAAAA"/>
        <w:bottom w:val="single" w:sz="12" w:space="0" w:color="AAAAAA"/>
        <w:right w:val="single" w:sz="12" w:space="0" w:color="AAAAAA"/>
      </w:pBdr>
      <w:spacing w:after="150" w:line="240" w:lineRule="auto"/>
      <w:ind w:firstLine="0"/>
      <w:jc w:val="left"/>
    </w:pPr>
    <w:rPr>
      <w:rFonts w:ascii="Courier New" w:eastAsiaTheme="minorEastAsia" w:hAnsi="Courier New" w:cs="Courier New"/>
      <w:color w:val="F0F0F0"/>
      <w:sz w:val="14"/>
      <w:szCs w:val="14"/>
    </w:rPr>
  </w:style>
  <w:style w:type="paragraph" w:customStyle="1" w:styleId="mathjaxmenuarrow1">
    <w:name w:val="mathjax_menuarrow1"/>
    <w:basedOn w:val="Normal"/>
    <w:rsid w:val="00625E35"/>
    <w:pPr>
      <w:spacing w:after="150" w:line="240" w:lineRule="auto"/>
      <w:ind w:firstLine="0"/>
      <w:jc w:val="left"/>
    </w:pPr>
    <w:rPr>
      <w:rFonts w:eastAsiaTheme="minorEastAsia"/>
      <w:color w:val="FFFFFF"/>
      <w:sz w:val="18"/>
      <w:szCs w:val="18"/>
    </w:rPr>
  </w:style>
  <w:style w:type="paragraph" w:customStyle="1" w:styleId="noerror1">
    <w:name w:val="noerror1"/>
    <w:basedOn w:val="Normal"/>
    <w:rsid w:val="00625E35"/>
    <w:pPr>
      <w:pBdr>
        <w:top w:val="single" w:sz="6" w:space="1" w:color="auto"/>
        <w:left w:val="single" w:sz="6" w:space="2" w:color="auto"/>
        <w:bottom w:val="single" w:sz="6" w:space="1" w:color="auto"/>
        <w:right w:val="single" w:sz="6" w:space="2" w:color="auto"/>
      </w:pBdr>
      <w:spacing w:after="150" w:line="240" w:lineRule="auto"/>
      <w:ind w:firstLine="0"/>
      <w:jc w:val="left"/>
    </w:pPr>
    <w:rPr>
      <w:rFonts w:eastAsiaTheme="minorEastAsia"/>
      <w:color w:val="000000"/>
      <w:sz w:val="22"/>
    </w:rPr>
  </w:style>
  <w:style w:type="paragraph" w:customStyle="1" w:styleId="mjx-char1">
    <w:name w:val="mjx-char1"/>
    <w:basedOn w:val="Normal"/>
    <w:rsid w:val="00625E35"/>
    <w:pPr>
      <w:spacing w:after="150" w:line="240" w:lineRule="auto"/>
      <w:ind w:firstLine="0"/>
      <w:jc w:val="left"/>
    </w:pPr>
    <w:rPr>
      <w:rFonts w:eastAsiaTheme="minorEastAsia"/>
      <w:szCs w:val="24"/>
    </w:rPr>
  </w:style>
  <w:style w:type="paragraph" w:customStyle="1" w:styleId="mjx-box1">
    <w:name w:val="mjx-box1"/>
    <w:basedOn w:val="Normal"/>
    <w:rsid w:val="00625E35"/>
    <w:pPr>
      <w:spacing w:after="150" w:line="240" w:lineRule="auto"/>
      <w:ind w:firstLine="0"/>
      <w:jc w:val="left"/>
    </w:pPr>
    <w:rPr>
      <w:rFonts w:eastAsiaTheme="minorEastAsia"/>
      <w:szCs w:val="24"/>
    </w:rPr>
  </w:style>
  <w:style w:type="paragraph" w:customStyle="1" w:styleId="mjx-noerror1">
    <w:name w:val="mjx-noerror1"/>
    <w:basedOn w:val="Normal"/>
    <w:rsid w:val="00625E35"/>
    <w:pPr>
      <w:pBdr>
        <w:top w:val="single" w:sz="6" w:space="1" w:color="auto"/>
        <w:left w:val="single" w:sz="6" w:space="2" w:color="auto"/>
        <w:bottom w:val="single" w:sz="6" w:space="1" w:color="auto"/>
        <w:right w:val="single" w:sz="6" w:space="2" w:color="auto"/>
      </w:pBdr>
      <w:spacing w:after="150" w:line="240" w:lineRule="auto"/>
      <w:ind w:firstLine="0"/>
      <w:jc w:val="left"/>
    </w:pPr>
    <w:rPr>
      <w:rFonts w:eastAsiaTheme="minorEastAsia"/>
      <w:color w:val="000000"/>
      <w:sz w:val="22"/>
    </w:rPr>
  </w:style>
  <w:style w:type="paragraph" w:customStyle="1" w:styleId="dialogtitle1">
    <w:name w:val="dialog_title1"/>
    <w:basedOn w:val="Normal"/>
    <w:rsid w:val="00625E35"/>
    <w:pPr>
      <w:pBdr>
        <w:top w:val="single" w:sz="6" w:space="0" w:color="365899"/>
        <w:left w:val="single" w:sz="6" w:space="0" w:color="365899"/>
        <w:bottom w:val="single" w:sz="6" w:space="0" w:color="365899"/>
        <w:right w:val="single" w:sz="6" w:space="0" w:color="365899"/>
      </w:pBdr>
      <w:shd w:val="clear" w:color="auto" w:fill="6D84B4"/>
      <w:spacing w:line="240" w:lineRule="auto"/>
      <w:ind w:firstLine="0"/>
      <w:jc w:val="left"/>
    </w:pPr>
    <w:rPr>
      <w:rFonts w:eastAsiaTheme="minorEastAsia"/>
      <w:b/>
      <w:bCs/>
      <w:color w:val="FFFFFF"/>
      <w:sz w:val="21"/>
      <w:szCs w:val="21"/>
    </w:rPr>
  </w:style>
  <w:style w:type="paragraph" w:customStyle="1" w:styleId="dialogtitlespan1">
    <w:name w:val="dialog_title&gt;span1"/>
    <w:basedOn w:val="Normal"/>
    <w:rsid w:val="00625E35"/>
    <w:pPr>
      <w:spacing w:after="150" w:line="240" w:lineRule="auto"/>
      <w:ind w:firstLine="0"/>
      <w:jc w:val="left"/>
    </w:pPr>
    <w:rPr>
      <w:rFonts w:eastAsiaTheme="minorEastAsia"/>
      <w:szCs w:val="24"/>
    </w:rPr>
  </w:style>
  <w:style w:type="paragraph" w:customStyle="1" w:styleId="dialogheader1">
    <w:name w:val="dialog_header1"/>
    <w:basedOn w:val="Normal"/>
    <w:rsid w:val="00625E35"/>
    <w:pPr>
      <w:pBdr>
        <w:bottom w:val="single" w:sz="6" w:space="0" w:color="1D4088"/>
      </w:pBdr>
      <w:spacing w:after="150" w:line="240" w:lineRule="auto"/>
      <w:ind w:firstLine="0"/>
      <w:jc w:val="left"/>
      <w:textAlignment w:val="center"/>
    </w:pPr>
    <w:rPr>
      <w:rFonts w:ascii="Helvetica" w:eastAsiaTheme="minorEastAsia" w:hAnsi="Helvetica" w:cs="Helvetica"/>
      <w:b/>
      <w:bCs/>
      <w:color w:val="FFFFFF"/>
      <w:sz w:val="21"/>
      <w:szCs w:val="21"/>
    </w:rPr>
  </w:style>
  <w:style w:type="paragraph" w:customStyle="1" w:styleId="touchablebutton1">
    <w:name w:val="touchable_button1"/>
    <w:basedOn w:val="Normal"/>
    <w:rsid w:val="00625E35"/>
    <w:pPr>
      <w:pBdr>
        <w:top w:val="single" w:sz="6" w:space="3" w:color="29487D"/>
        <w:left w:val="single" w:sz="6" w:space="9" w:color="29487D"/>
        <w:bottom w:val="single" w:sz="6" w:space="3" w:color="29487D"/>
        <w:right w:val="single" w:sz="6" w:space="9" w:color="29487D"/>
      </w:pBdr>
      <w:spacing w:before="45" w:after="150" w:line="270" w:lineRule="atLeast"/>
      <w:ind w:firstLine="0"/>
      <w:jc w:val="left"/>
    </w:pPr>
    <w:rPr>
      <w:rFonts w:eastAsiaTheme="minorEastAsia"/>
      <w:szCs w:val="24"/>
    </w:rPr>
  </w:style>
  <w:style w:type="paragraph" w:customStyle="1" w:styleId="headercenter1">
    <w:name w:val="header_center1"/>
    <w:basedOn w:val="Normal"/>
    <w:rsid w:val="00625E35"/>
    <w:pPr>
      <w:spacing w:after="150" w:line="270" w:lineRule="atLeast"/>
      <w:ind w:firstLine="0"/>
      <w:jc w:val="center"/>
      <w:textAlignment w:val="center"/>
    </w:pPr>
    <w:rPr>
      <w:rFonts w:eastAsiaTheme="minorEastAsia"/>
      <w:b/>
      <w:bCs/>
      <w:color w:val="FFFFFF"/>
      <w:szCs w:val="24"/>
    </w:rPr>
  </w:style>
  <w:style w:type="paragraph" w:customStyle="1" w:styleId="dialogcontent1">
    <w:name w:val="dialog_content1"/>
    <w:basedOn w:val="Normal"/>
    <w:rsid w:val="00625E35"/>
    <w:pPr>
      <w:pBdr>
        <w:top w:val="single" w:sz="2" w:space="0" w:color="555555"/>
        <w:left w:val="single" w:sz="6" w:space="0" w:color="555555"/>
        <w:bottom w:val="single" w:sz="2" w:space="0" w:color="555555"/>
        <w:right w:val="single" w:sz="6" w:space="0" w:color="555555"/>
      </w:pBdr>
      <w:spacing w:after="150" w:line="240" w:lineRule="auto"/>
      <w:ind w:firstLine="0"/>
      <w:jc w:val="left"/>
    </w:pPr>
    <w:rPr>
      <w:rFonts w:eastAsiaTheme="minorEastAsia"/>
      <w:szCs w:val="24"/>
    </w:rPr>
  </w:style>
  <w:style w:type="paragraph" w:customStyle="1" w:styleId="dialogfooter1">
    <w:name w:val="dialog_footer1"/>
    <w:basedOn w:val="Normal"/>
    <w:rsid w:val="00625E35"/>
    <w:pPr>
      <w:pBdr>
        <w:top w:val="single" w:sz="6" w:space="0" w:color="CCCCCC"/>
        <w:left w:val="single" w:sz="6" w:space="0" w:color="555555"/>
        <w:bottom w:val="single" w:sz="6" w:space="0" w:color="555555"/>
        <w:right w:val="single" w:sz="6" w:space="0" w:color="555555"/>
      </w:pBdr>
      <w:shd w:val="clear" w:color="auto" w:fill="F6F7F9"/>
      <w:spacing w:after="150" w:line="240" w:lineRule="auto"/>
      <w:ind w:firstLine="0"/>
      <w:jc w:val="left"/>
    </w:pPr>
    <w:rPr>
      <w:rFonts w:eastAsiaTheme="minorEastAsia"/>
      <w:szCs w:val="24"/>
    </w:rPr>
  </w:style>
  <w:style w:type="paragraph" w:customStyle="1" w:styleId="fbloader1">
    <w:name w:val="fb_loader1"/>
    <w:basedOn w:val="Normal"/>
    <w:rsid w:val="00625E35"/>
    <w:pPr>
      <w:spacing w:after="150" w:line="240" w:lineRule="auto"/>
      <w:ind w:left="-240" w:firstLine="0"/>
      <w:jc w:val="left"/>
    </w:pPr>
    <w:rPr>
      <w:rFonts w:eastAsiaTheme="minorEastAsia"/>
      <w:szCs w:val="24"/>
    </w:rPr>
  </w:style>
  <w:style w:type="character" w:customStyle="1" w:styleId="clock1">
    <w:name w:val="clock1"/>
    <w:basedOn w:val="DefaultParagraphFont"/>
    <w:rsid w:val="00625E35"/>
  </w:style>
  <w:style w:type="character" w:customStyle="1" w:styleId="z-TopofFormChar">
    <w:name w:val="z-Top of Form Char"/>
    <w:basedOn w:val="DefaultParagraphFont"/>
    <w:link w:val="z-TopofForm"/>
    <w:uiPriority w:val="99"/>
    <w:semiHidden/>
    <w:rsid w:val="00625E35"/>
    <w:rPr>
      <w:rFonts w:ascii="Arial" w:eastAsiaTheme="minorEastAsia" w:hAnsi="Arial" w:cs="Arial"/>
      <w:vanish/>
      <w:sz w:val="16"/>
      <w:szCs w:val="16"/>
    </w:rPr>
  </w:style>
  <w:style w:type="paragraph" w:styleId="z-TopofForm">
    <w:name w:val="HTML Top of Form"/>
    <w:basedOn w:val="Normal"/>
    <w:next w:val="Normal"/>
    <w:link w:val="z-TopofFormChar"/>
    <w:hidden/>
    <w:uiPriority w:val="99"/>
    <w:semiHidden/>
    <w:unhideWhenUsed/>
    <w:rsid w:val="00625E35"/>
    <w:pPr>
      <w:pBdr>
        <w:bottom w:val="single" w:sz="6" w:space="1" w:color="auto"/>
      </w:pBdr>
      <w:spacing w:line="240" w:lineRule="auto"/>
      <w:ind w:firstLine="0"/>
      <w:jc w:val="center"/>
    </w:pPr>
    <w:rPr>
      <w:rFonts w:ascii="Arial" w:eastAsiaTheme="minorEastAsia" w:hAnsi="Arial" w:cs="Arial"/>
      <w:vanish/>
      <w:sz w:val="16"/>
      <w:szCs w:val="16"/>
      <w:lang w:val="vi-VN"/>
    </w:rPr>
  </w:style>
  <w:style w:type="character" w:customStyle="1" w:styleId="z-TopofFormChar1">
    <w:name w:val="z-Top of Form Char1"/>
    <w:basedOn w:val="DefaultParagraphFont"/>
    <w:uiPriority w:val="99"/>
    <w:semiHidden/>
    <w:rsid w:val="00625E35"/>
    <w:rPr>
      <w:rFonts w:ascii="Arial" w:eastAsia="Calibri" w:hAnsi="Arial" w:cs="Arial"/>
      <w:vanish/>
      <w:sz w:val="16"/>
      <w:szCs w:val="16"/>
      <w:lang w:val="en-US"/>
    </w:rPr>
  </w:style>
  <w:style w:type="character" w:customStyle="1" w:styleId="fr">
    <w:name w:val="fr"/>
    <w:basedOn w:val="DefaultParagraphFont"/>
    <w:rsid w:val="00625E35"/>
  </w:style>
  <w:style w:type="character" w:customStyle="1" w:styleId="mathjaxpreview1">
    <w:name w:val="mathjax_preview1"/>
    <w:basedOn w:val="DefaultParagraphFont"/>
    <w:rsid w:val="00625E35"/>
    <w:rPr>
      <w:color w:val="888888"/>
    </w:rPr>
  </w:style>
  <w:style w:type="character" w:customStyle="1" w:styleId="mjx-chtml1">
    <w:name w:val="mjx-chtml1"/>
    <w:basedOn w:val="DefaultParagraphFont"/>
    <w:rsid w:val="00625E35"/>
    <w:rPr>
      <w:b w:val="0"/>
      <w:bCs w:val="0"/>
      <w:i w:val="0"/>
      <w:iCs w:val="0"/>
      <w:caps w:val="0"/>
      <w:spacing w:val="0"/>
      <w:sz w:val="24"/>
      <w:szCs w:val="24"/>
      <w:bdr w:val="none" w:sz="0" w:space="0" w:color="auto" w:frame="1"/>
      <w:rtl w:val="0"/>
    </w:rPr>
  </w:style>
  <w:style w:type="character" w:customStyle="1" w:styleId="mjx-math">
    <w:name w:val="mjx-math"/>
    <w:basedOn w:val="DefaultParagraphFont"/>
    <w:rsid w:val="00625E35"/>
  </w:style>
  <w:style w:type="character" w:customStyle="1" w:styleId="mjx-mrow">
    <w:name w:val="mjx-mrow"/>
    <w:basedOn w:val="DefaultParagraphFont"/>
    <w:rsid w:val="00625E35"/>
  </w:style>
  <w:style w:type="character" w:customStyle="1" w:styleId="mjx-texatom">
    <w:name w:val="mjx-texatom"/>
    <w:basedOn w:val="DefaultParagraphFont"/>
    <w:rsid w:val="00625E35"/>
  </w:style>
  <w:style w:type="character" w:customStyle="1" w:styleId="mjx-msubsup">
    <w:name w:val="mjx-msubsup"/>
    <w:basedOn w:val="DefaultParagraphFont"/>
    <w:rsid w:val="00625E35"/>
  </w:style>
  <w:style w:type="character" w:customStyle="1" w:styleId="mjx-base">
    <w:name w:val="mjx-base"/>
    <w:basedOn w:val="DefaultParagraphFont"/>
    <w:rsid w:val="00625E35"/>
  </w:style>
  <w:style w:type="character" w:customStyle="1" w:styleId="mjx-mi">
    <w:name w:val="mjx-mi"/>
    <w:basedOn w:val="DefaultParagraphFont"/>
    <w:rsid w:val="00625E35"/>
  </w:style>
  <w:style w:type="character" w:customStyle="1" w:styleId="mjx-sub">
    <w:name w:val="mjx-sub"/>
    <w:basedOn w:val="DefaultParagraphFont"/>
    <w:rsid w:val="00625E35"/>
  </w:style>
  <w:style w:type="character" w:customStyle="1" w:styleId="mjx-mn">
    <w:name w:val="mjx-mn"/>
    <w:basedOn w:val="DefaultParagraphFont"/>
    <w:rsid w:val="00625E35"/>
  </w:style>
  <w:style w:type="character" w:customStyle="1" w:styleId="mjx-mo">
    <w:name w:val="mjx-mo"/>
    <w:basedOn w:val="DefaultParagraphFont"/>
    <w:rsid w:val="00625E35"/>
  </w:style>
  <w:style w:type="character" w:customStyle="1" w:styleId="mjx-chtml2">
    <w:name w:val="mjx-chtml2"/>
    <w:basedOn w:val="DefaultParagraphFont"/>
    <w:rsid w:val="00625E35"/>
    <w:rPr>
      <w:b w:val="0"/>
      <w:bCs w:val="0"/>
      <w:i w:val="0"/>
      <w:iCs w:val="0"/>
      <w:caps w:val="0"/>
      <w:spacing w:val="0"/>
      <w:sz w:val="24"/>
      <w:szCs w:val="24"/>
      <w:bdr w:val="none" w:sz="0" w:space="0" w:color="auto" w:frame="1"/>
      <w:rtl w:val="0"/>
    </w:rPr>
  </w:style>
  <w:style w:type="character" w:customStyle="1" w:styleId="mjx-chtml3">
    <w:name w:val="mjx-chtml3"/>
    <w:basedOn w:val="DefaultParagraphFont"/>
    <w:rsid w:val="00625E35"/>
    <w:rPr>
      <w:b w:val="0"/>
      <w:bCs w:val="0"/>
      <w:i w:val="0"/>
      <w:iCs w:val="0"/>
      <w:caps w:val="0"/>
      <w:spacing w:val="0"/>
      <w:sz w:val="24"/>
      <w:szCs w:val="24"/>
      <w:bdr w:val="none" w:sz="0" w:space="0" w:color="auto" w:frame="1"/>
      <w:rtl w:val="0"/>
    </w:rPr>
  </w:style>
  <w:style w:type="character" w:customStyle="1" w:styleId="mjx-chtml4">
    <w:name w:val="mjx-chtml4"/>
    <w:basedOn w:val="DefaultParagraphFont"/>
    <w:rsid w:val="00625E35"/>
    <w:rPr>
      <w:b w:val="0"/>
      <w:bCs w:val="0"/>
      <w:i w:val="0"/>
      <w:iCs w:val="0"/>
      <w:caps w:val="0"/>
      <w:spacing w:val="0"/>
      <w:sz w:val="24"/>
      <w:szCs w:val="24"/>
      <w:bdr w:val="none" w:sz="0" w:space="0" w:color="auto" w:frame="1"/>
      <w:rtl w:val="0"/>
    </w:rPr>
  </w:style>
  <w:style w:type="character" w:customStyle="1" w:styleId="mjx-chtml5">
    <w:name w:val="mjx-chtml5"/>
    <w:basedOn w:val="DefaultParagraphFont"/>
    <w:rsid w:val="00625E35"/>
    <w:rPr>
      <w:b w:val="0"/>
      <w:bCs w:val="0"/>
      <w:i w:val="0"/>
      <w:iCs w:val="0"/>
      <w:caps w:val="0"/>
      <w:spacing w:val="0"/>
      <w:sz w:val="24"/>
      <w:szCs w:val="24"/>
      <w:bdr w:val="none" w:sz="0" w:space="0" w:color="auto" w:frame="1"/>
      <w:rtl w:val="0"/>
    </w:rPr>
  </w:style>
  <w:style w:type="character" w:customStyle="1" w:styleId="mjx-chtml6">
    <w:name w:val="mjx-chtml6"/>
    <w:basedOn w:val="DefaultParagraphFont"/>
    <w:rsid w:val="00625E35"/>
    <w:rPr>
      <w:b w:val="0"/>
      <w:bCs w:val="0"/>
      <w:i w:val="0"/>
      <w:iCs w:val="0"/>
      <w:caps w:val="0"/>
      <w:spacing w:val="0"/>
      <w:sz w:val="24"/>
      <w:szCs w:val="24"/>
      <w:bdr w:val="none" w:sz="0" w:space="0" w:color="auto" w:frame="1"/>
      <w:rtl w:val="0"/>
    </w:rPr>
  </w:style>
  <w:style w:type="character" w:customStyle="1" w:styleId="mjx-chtml7">
    <w:name w:val="mjx-chtml7"/>
    <w:basedOn w:val="DefaultParagraphFont"/>
    <w:rsid w:val="00625E35"/>
    <w:rPr>
      <w:b w:val="0"/>
      <w:bCs w:val="0"/>
      <w:i w:val="0"/>
      <w:iCs w:val="0"/>
      <w:caps w:val="0"/>
      <w:spacing w:val="0"/>
      <w:sz w:val="24"/>
      <w:szCs w:val="24"/>
      <w:bdr w:val="none" w:sz="0" w:space="0" w:color="auto" w:frame="1"/>
      <w:rtl w:val="0"/>
    </w:rPr>
  </w:style>
  <w:style w:type="character" w:customStyle="1" w:styleId="mjx-chtml8">
    <w:name w:val="mjx-chtml8"/>
    <w:basedOn w:val="DefaultParagraphFont"/>
    <w:rsid w:val="00625E35"/>
    <w:rPr>
      <w:b w:val="0"/>
      <w:bCs w:val="0"/>
      <w:i w:val="0"/>
      <w:iCs w:val="0"/>
      <w:caps w:val="0"/>
      <w:spacing w:val="0"/>
      <w:sz w:val="24"/>
      <w:szCs w:val="24"/>
      <w:bdr w:val="none" w:sz="0" w:space="0" w:color="auto" w:frame="1"/>
      <w:rtl w:val="0"/>
    </w:rPr>
  </w:style>
  <w:style w:type="character" w:customStyle="1" w:styleId="mjx-chtml9">
    <w:name w:val="mjx-chtml9"/>
    <w:basedOn w:val="DefaultParagraphFont"/>
    <w:rsid w:val="00625E35"/>
    <w:rPr>
      <w:b w:val="0"/>
      <w:bCs w:val="0"/>
      <w:i w:val="0"/>
      <w:iCs w:val="0"/>
      <w:caps w:val="0"/>
      <w:spacing w:val="0"/>
      <w:sz w:val="24"/>
      <w:szCs w:val="24"/>
      <w:bdr w:val="none" w:sz="0" w:space="0" w:color="auto" w:frame="1"/>
      <w:rtl w:val="0"/>
    </w:rPr>
  </w:style>
  <w:style w:type="character" w:customStyle="1" w:styleId="mjx-mfrac">
    <w:name w:val="mjx-mfrac"/>
    <w:basedOn w:val="DefaultParagraphFont"/>
    <w:rsid w:val="00625E35"/>
  </w:style>
  <w:style w:type="character" w:customStyle="1" w:styleId="mjx-box2">
    <w:name w:val="mjx-box2"/>
    <w:basedOn w:val="DefaultParagraphFont"/>
    <w:rsid w:val="00625E35"/>
  </w:style>
  <w:style w:type="character" w:customStyle="1" w:styleId="mjx-numerator1">
    <w:name w:val="mjx-numerator1"/>
    <w:basedOn w:val="DefaultParagraphFont"/>
    <w:rsid w:val="00625E35"/>
    <w:rPr>
      <w:vanish w:val="0"/>
      <w:webHidden w:val="0"/>
      <w:specVanish w:val="0"/>
    </w:rPr>
  </w:style>
  <w:style w:type="character" w:customStyle="1" w:styleId="mjx-denominator1">
    <w:name w:val="mjx-denominator1"/>
    <w:basedOn w:val="DefaultParagraphFont"/>
    <w:rsid w:val="00625E35"/>
    <w:rPr>
      <w:vanish w:val="0"/>
      <w:webHidden w:val="0"/>
      <w:specVanish w:val="0"/>
    </w:rPr>
  </w:style>
  <w:style w:type="character" w:customStyle="1" w:styleId="mjx-line1">
    <w:name w:val="mjx-line1"/>
    <w:basedOn w:val="DefaultParagraphFont"/>
    <w:rsid w:val="00625E35"/>
    <w:rPr>
      <w:vanish w:val="0"/>
      <w:webHidden w:val="0"/>
      <w:specVanish w:val="0"/>
    </w:rPr>
  </w:style>
  <w:style w:type="character" w:customStyle="1" w:styleId="mjx-vsize1">
    <w:name w:val="mjx-vsize1"/>
    <w:basedOn w:val="DefaultParagraphFont"/>
    <w:rsid w:val="00625E35"/>
  </w:style>
  <w:style w:type="character" w:customStyle="1" w:styleId="mjx-chtml10">
    <w:name w:val="mjx-chtml10"/>
    <w:basedOn w:val="DefaultParagraphFont"/>
    <w:rsid w:val="00625E35"/>
    <w:rPr>
      <w:b w:val="0"/>
      <w:bCs w:val="0"/>
      <w:i w:val="0"/>
      <w:iCs w:val="0"/>
      <w:caps w:val="0"/>
      <w:spacing w:val="0"/>
      <w:sz w:val="24"/>
      <w:szCs w:val="24"/>
      <w:bdr w:val="none" w:sz="0" w:space="0" w:color="auto" w:frame="1"/>
      <w:rtl w:val="0"/>
    </w:rPr>
  </w:style>
  <w:style w:type="character" w:customStyle="1" w:styleId="mjx-chtml11">
    <w:name w:val="mjx-chtml11"/>
    <w:basedOn w:val="DefaultParagraphFont"/>
    <w:rsid w:val="00625E35"/>
    <w:rPr>
      <w:b w:val="0"/>
      <w:bCs w:val="0"/>
      <w:i w:val="0"/>
      <w:iCs w:val="0"/>
      <w:caps w:val="0"/>
      <w:spacing w:val="0"/>
      <w:sz w:val="24"/>
      <w:szCs w:val="24"/>
      <w:bdr w:val="none" w:sz="0" w:space="0" w:color="auto" w:frame="1"/>
      <w:rtl w:val="0"/>
    </w:rPr>
  </w:style>
  <w:style w:type="character" w:customStyle="1" w:styleId="mjx-chtml12">
    <w:name w:val="mjx-chtml12"/>
    <w:basedOn w:val="DefaultParagraphFont"/>
    <w:rsid w:val="00625E35"/>
    <w:rPr>
      <w:b w:val="0"/>
      <w:bCs w:val="0"/>
      <w:i w:val="0"/>
      <w:iCs w:val="0"/>
      <w:caps w:val="0"/>
      <w:spacing w:val="0"/>
      <w:sz w:val="24"/>
      <w:szCs w:val="24"/>
      <w:bdr w:val="none" w:sz="0" w:space="0" w:color="auto" w:frame="1"/>
      <w:rtl w:val="0"/>
    </w:rPr>
  </w:style>
  <w:style w:type="character" w:customStyle="1" w:styleId="mjx-chtml13">
    <w:name w:val="mjx-chtml13"/>
    <w:basedOn w:val="DefaultParagraphFont"/>
    <w:rsid w:val="00625E35"/>
    <w:rPr>
      <w:b w:val="0"/>
      <w:bCs w:val="0"/>
      <w:i w:val="0"/>
      <w:iCs w:val="0"/>
      <w:caps w:val="0"/>
      <w:spacing w:val="0"/>
      <w:sz w:val="24"/>
      <w:szCs w:val="24"/>
      <w:bdr w:val="none" w:sz="0" w:space="0" w:color="auto" w:frame="1"/>
      <w:rtl w:val="0"/>
    </w:rPr>
  </w:style>
  <w:style w:type="character" w:customStyle="1" w:styleId="mjx-chtml14">
    <w:name w:val="mjx-chtml14"/>
    <w:basedOn w:val="DefaultParagraphFont"/>
    <w:rsid w:val="00625E35"/>
    <w:rPr>
      <w:b w:val="0"/>
      <w:bCs w:val="0"/>
      <w:i w:val="0"/>
      <w:iCs w:val="0"/>
      <w:caps w:val="0"/>
      <w:spacing w:val="0"/>
      <w:sz w:val="24"/>
      <w:szCs w:val="24"/>
      <w:bdr w:val="none" w:sz="0" w:space="0" w:color="auto" w:frame="1"/>
      <w:rtl w:val="0"/>
    </w:rPr>
  </w:style>
  <w:style w:type="character" w:customStyle="1" w:styleId="mjx-sup">
    <w:name w:val="mjx-sup"/>
    <w:basedOn w:val="DefaultParagraphFont"/>
    <w:rsid w:val="00625E35"/>
  </w:style>
  <w:style w:type="character" w:customStyle="1" w:styleId="mjx-chtml15">
    <w:name w:val="mjx-chtml15"/>
    <w:basedOn w:val="DefaultParagraphFont"/>
    <w:rsid w:val="00625E35"/>
    <w:rPr>
      <w:b w:val="0"/>
      <w:bCs w:val="0"/>
      <w:i w:val="0"/>
      <w:iCs w:val="0"/>
      <w:caps w:val="0"/>
      <w:spacing w:val="0"/>
      <w:sz w:val="24"/>
      <w:szCs w:val="24"/>
      <w:bdr w:val="none" w:sz="0" w:space="0" w:color="auto" w:frame="1"/>
      <w:rtl w:val="0"/>
    </w:rPr>
  </w:style>
  <w:style w:type="character" w:customStyle="1" w:styleId="mjx-chtml16">
    <w:name w:val="mjx-chtml16"/>
    <w:basedOn w:val="DefaultParagraphFont"/>
    <w:rsid w:val="00625E35"/>
    <w:rPr>
      <w:b w:val="0"/>
      <w:bCs w:val="0"/>
      <w:i w:val="0"/>
      <w:iCs w:val="0"/>
      <w:caps w:val="0"/>
      <w:spacing w:val="0"/>
      <w:sz w:val="24"/>
      <w:szCs w:val="24"/>
      <w:bdr w:val="none" w:sz="0" w:space="0" w:color="auto" w:frame="1"/>
      <w:rtl w:val="0"/>
    </w:rPr>
  </w:style>
  <w:style w:type="character" w:customStyle="1" w:styleId="mjx-msqrt">
    <w:name w:val="mjx-msqrt"/>
    <w:basedOn w:val="DefaultParagraphFont"/>
    <w:rsid w:val="00625E35"/>
  </w:style>
  <w:style w:type="character" w:customStyle="1" w:styleId="mjx-surd1">
    <w:name w:val="mjx-surd1"/>
    <w:basedOn w:val="DefaultParagraphFont"/>
    <w:rsid w:val="00625E35"/>
  </w:style>
  <w:style w:type="character" w:customStyle="1" w:styleId="mjx-chtml17">
    <w:name w:val="mjx-chtml17"/>
    <w:basedOn w:val="DefaultParagraphFont"/>
    <w:rsid w:val="00625E35"/>
    <w:rPr>
      <w:b w:val="0"/>
      <w:bCs w:val="0"/>
      <w:i w:val="0"/>
      <w:iCs w:val="0"/>
      <w:caps w:val="0"/>
      <w:spacing w:val="0"/>
      <w:sz w:val="24"/>
      <w:szCs w:val="24"/>
      <w:bdr w:val="none" w:sz="0" w:space="0" w:color="auto" w:frame="1"/>
      <w:rtl w:val="0"/>
    </w:rPr>
  </w:style>
  <w:style w:type="character" w:customStyle="1" w:styleId="mjx-chtml18">
    <w:name w:val="mjx-chtml18"/>
    <w:basedOn w:val="DefaultParagraphFont"/>
    <w:rsid w:val="00625E35"/>
    <w:rPr>
      <w:b w:val="0"/>
      <w:bCs w:val="0"/>
      <w:i w:val="0"/>
      <w:iCs w:val="0"/>
      <w:caps w:val="0"/>
      <w:spacing w:val="0"/>
      <w:sz w:val="24"/>
      <w:szCs w:val="24"/>
      <w:bdr w:val="none" w:sz="0" w:space="0" w:color="auto" w:frame="1"/>
      <w:rtl w:val="0"/>
    </w:rPr>
  </w:style>
  <w:style w:type="character" w:customStyle="1" w:styleId="mjx-chtml19">
    <w:name w:val="mjx-chtml19"/>
    <w:basedOn w:val="DefaultParagraphFont"/>
    <w:rsid w:val="00625E35"/>
    <w:rPr>
      <w:b w:val="0"/>
      <w:bCs w:val="0"/>
      <w:i w:val="0"/>
      <w:iCs w:val="0"/>
      <w:caps w:val="0"/>
      <w:spacing w:val="0"/>
      <w:sz w:val="24"/>
      <w:szCs w:val="24"/>
      <w:bdr w:val="none" w:sz="0" w:space="0" w:color="auto" w:frame="1"/>
      <w:rtl w:val="0"/>
    </w:rPr>
  </w:style>
  <w:style w:type="character" w:customStyle="1" w:styleId="mjx-chtml20">
    <w:name w:val="mjx-chtml20"/>
    <w:basedOn w:val="DefaultParagraphFont"/>
    <w:rsid w:val="00625E35"/>
    <w:rPr>
      <w:b w:val="0"/>
      <w:bCs w:val="0"/>
      <w:i w:val="0"/>
      <w:iCs w:val="0"/>
      <w:caps w:val="0"/>
      <w:spacing w:val="0"/>
      <w:sz w:val="24"/>
      <w:szCs w:val="24"/>
      <w:bdr w:val="none" w:sz="0" w:space="0" w:color="auto" w:frame="1"/>
      <w:rtl w:val="0"/>
    </w:rPr>
  </w:style>
  <w:style w:type="character" w:customStyle="1" w:styleId="mjx-chtml21">
    <w:name w:val="mjx-chtml21"/>
    <w:basedOn w:val="DefaultParagraphFont"/>
    <w:rsid w:val="00625E35"/>
    <w:rPr>
      <w:b w:val="0"/>
      <w:bCs w:val="0"/>
      <w:i w:val="0"/>
      <w:iCs w:val="0"/>
      <w:caps w:val="0"/>
      <w:spacing w:val="0"/>
      <w:sz w:val="24"/>
      <w:szCs w:val="24"/>
      <w:bdr w:val="none" w:sz="0" w:space="0" w:color="auto" w:frame="1"/>
      <w:rtl w:val="0"/>
    </w:rPr>
  </w:style>
  <w:style w:type="character" w:customStyle="1" w:styleId="mjx-chtml22">
    <w:name w:val="mjx-chtml22"/>
    <w:basedOn w:val="DefaultParagraphFont"/>
    <w:rsid w:val="00625E35"/>
    <w:rPr>
      <w:b w:val="0"/>
      <w:bCs w:val="0"/>
      <w:i w:val="0"/>
      <w:iCs w:val="0"/>
      <w:caps w:val="0"/>
      <w:spacing w:val="0"/>
      <w:sz w:val="24"/>
      <w:szCs w:val="24"/>
      <w:bdr w:val="none" w:sz="0" w:space="0" w:color="auto" w:frame="1"/>
      <w:rtl w:val="0"/>
    </w:rPr>
  </w:style>
  <w:style w:type="character" w:customStyle="1" w:styleId="mjx-chtml23">
    <w:name w:val="mjx-chtml23"/>
    <w:basedOn w:val="DefaultParagraphFont"/>
    <w:rsid w:val="00625E35"/>
    <w:rPr>
      <w:b w:val="0"/>
      <w:bCs w:val="0"/>
      <w:i w:val="0"/>
      <w:iCs w:val="0"/>
      <w:caps w:val="0"/>
      <w:spacing w:val="0"/>
      <w:sz w:val="24"/>
      <w:szCs w:val="24"/>
      <w:bdr w:val="none" w:sz="0" w:space="0" w:color="auto" w:frame="1"/>
      <w:rtl w:val="0"/>
    </w:rPr>
  </w:style>
  <w:style w:type="character" w:customStyle="1" w:styleId="mjx-chtml24">
    <w:name w:val="mjx-chtml24"/>
    <w:basedOn w:val="DefaultParagraphFont"/>
    <w:rsid w:val="00625E35"/>
    <w:rPr>
      <w:b w:val="0"/>
      <w:bCs w:val="0"/>
      <w:i w:val="0"/>
      <w:iCs w:val="0"/>
      <w:caps w:val="0"/>
      <w:spacing w:val="0"/>
      <w:sz w:val="24"/>
      <w:szCs w:val="24"/>
      <w:bdr w:val="none" w:sz="0" w:space="0" w:color="auto" w:frame="1"/>
      <w:rtl w:val="0"/>
    </w:rPr>
  </w:style>
  <w:style w:type="character" w:customStyle="1" w:styleId="mjx-chtml25">
    <w:name w:val="mjx-chtml25"/>
    <w:basedOn w:val="DefaultParagraphFont"/>
    <w:rsid w:val="00625E35"/>
    <w:rPr>
      <w:b w:val="0"/>
      <w:bCs w:val="0"/>
      <w:i w:val="0"/>
      <w:iCs w:val="0"/>
      <w:caps w:val="0"/>
      <w:spacing w:val="0"/>
      <w:sz w:val="24"/>
      <w:szCs w:val="24"/>
      <w:bdr w:val="none" w:sz="0" w:space="0" w:color="auto" w:frame="1"/>
      <w:rtl w:val="0"/>
    </w:rPr>
  </w:style>
  <w:style w:type="character" w:customStyle="1" w:styleId="mjx-chtml26">
    <w:name w:val="mjx-chtml26"/>
    <w:basedOn w:val="DefaultParagraphFont"/>
    <w:rsid w:val="00625E35"/>
    <w:rPr>
      <w:b w:val="0"/>
      <w:bCs w:val="0"/>
      <w:i w:val="0"/>
      <w:iCs w:val="0"/>
      <w:caps w:val="0"/>
      <w:spacing w:val="0"/>
      <w:sz w:val="24"/>
      <w:szCs w:val="24"/>
      <w:bdr w:val="none" w:sz="0" w:space="0" w:color="auto" w:frame="1"/>
      <w:rtl w:val="0"/>
    </w:rPr>
  </w:style>
  <w:style w:type="character" w:customStyle="1" w:styleId="mjx-chtml27">
    <w:name w:val="mjx-chtml27"/>
    <w:basedOn w:val="DefaultParagraphFont"/>
    <w:rsid w:val="00625E35"/>
    <w:rPr>
      <w:b w:val="0"/>
      <w:bCs w:val="0"/>
      <w:i w:val="0"/>
      <w:iCs w:val="0"/>
      <w:caps w:val="0"/>
      <w:spacing w:val="0"/>
      <w:sz w:val="24"/>
      <w:szCs w:val="24"/>
      <w:bdr w:val="none" w:sz="0" w:space="0" w:color="auto" w:frame="1"/>
      <w:rtl w:val="0"/>
    </w:rPr>
  </w:style>
  <w:style w:type="character" w:customStyle="1" w:styleId="mjx-chtml28">
    <w:name w:val="mjx-chtml28"/>
    <w:basedOn w:val="DefaultParagraphFont"/>
    <w:rsid w:val="00625E35"/>
    <w:rPr>
      <w:b w:val="0"/>
      <w:bCs w:val="0"/>
      <w:i w:val="0"/>
      <w:iCs w:val="0"/>
      <w:caps w:val="0"/>
      <w:spacing w:val="0"/>
      <w:sz w:val="24"/>
      <w:szCs w:val="24"/>
      <w:bdr w:val="none" w:sz="0" w:space="0" w:color="auto" w:frame="1"/>
      <w:rtl w:val="0"/>
    </w:rPr>
  </w:style>
  <w:style w:type="character" w:customStyle="1" w:styleId="mjx-chtml29">
    <w:name w:val="mjx-chtml29"/>
    <w:basedOn w:val="DefaultParagraphFont"/>
    <w:rsid w:val="00625E35"/>
    <w:rPr>
      <w:b w:val="0"/>
      <w:bCs w:val="0"/>
      <w:i w:val="0"/>
      <w:iCs w:val="0"/>
      <w:caps w:val="0"/>
      <w:spacing w:val="0"/>
      <w:sz w:val="24"/>
      <w:szCs w:val="24"/>
      <w:bdr w:val="none" w:sz="0" w:space="0" w:color="auto" w:frame="1"/>
      <w:rtl w:val="0"/>
    </w:rPr>
  </w:style>
  <w:style w:type="character" w:customStyle="1" w:styleId="mjx-chtml30">
    <w:name w:val="mjx-chtml30"/>
    <w:basedOn w:val="DefaultParagraphFont"/>
    <w:rsid w:val="00625E35"/>
    <w:rPr>
      <w:b w:val="0"/>
      <w:bCs w:val="0"/>
      <w:i w:val="0"/>
      <w:iCs w:val="0"/>
      <w:caps w:val="0"/>
      <w:spacing w:val="0"/>
      <w:sz w:val="24"/>
      <w:szCs w:val="24"/>
      <w:bdr w:val="none" w:sz="0" w:space="0" w:color="auto" w:frame="1"/>
      <w:rtl w:val="0"/>
    </w:rPr>
  </w:style>
  <w:style w:type="character" w:customStyle="1" w:styleId="mjx-chtml31">
    <w:name w:val="mjx-chtml31"/>
    <w:basedOn w:val="DefaultParagraphFont"/>
    <w:rsid w:val="00625E35"/>
    <w:rPr>
      <w:b w:val="0"/>
      <w:bCs w:val="0"/>
      <w:i w:val="0"/>
      <w:iCs w:val="0"/>
      <w:caps w:val="0"/>
      <w:spacing w:val="0"/>
      <w:sz w:val="24"/>
      <w:szCs w:val="24"/>
      <w:bdr w:val="none" w:sz="0" w:space="0" w:color="auto" w:frame="1"/>
      <w:rtl w:val="0"/>
    </w:rPr>
  </w:style>
  <w:style w:type="character" w:customStyle="1" w:styleId="mjx-chtml32">
    <w:name w:val="mjx-chtml32"/>
    <w:basedOn w:val="DefaultParagraphFont"/>
    <w:rsid w:val="00625E35"/>
    <w:rPr>
      <w:b w:val="0"/>
      <w:bCs w:val="0"/>
      <w:i w:val="0"/>
      <w:iCs w:val="0"/>
      <w:caps w:val="0"/>
      <w:spacing w:val="0"/>
      <w:sz w:val="24"/>
      <w:szCs w:val="24"/>
      <w:bdr w:val="none" w:sz="0" w:space="0" w:color="auto" w:frame="1"/>
      <w:rtl w:val="0"/>
    </w:rPr>
  </w:style>
  <w:style w:type="character" w:customStyle="1" w:styleId="mjx-chtml33">
    <w:name w:val="mjx-chtml33"/>
    <w:basedOn w:val="DefaultParagraphFont"/>
    <w:rsid w:val="00625E35"/>
    <w:rPr>
      <w:b w:val="0"/>
      <w:bCs w:val="0"/>
      <w:i w:val="0"/>
      <w:iCs w:val="0"/>
      <w:caps w:val="0"/>
      <w:spacing w:val="0"/>
      <w:sz w:val="24"/>
      <w:szCs w:val="24"/>
      <w:bdr w:val="none" w:sz="0" w:space="0" w:color="auto" w:frame="1"/>
      <w:rtl w:val="0"/>
    </w:rPr>
  </w:style>
  <w:style w:type="character" w:customStyle="1" w:styleId="mjx-chtml34">
    <w:name w:val="mjx-chtml34"/>
    <w:basedOn w:val="DefaultParagraphFont"/>
    <w:rsid w:val="00625E35"/>
    <w:rPr>
      <w:b w:val="0"/>
      <w:bCs w:val="0"/>
      <w:i w:val="0"/>
      <w:iCs w:val="0"/>
      <w:caps w:val="0"/>
      <w:spacing w:val="0"/>
      <w:sz w:val="24"/>
      <w:szCs w:val="24"/>
      <w:bdr w:val="none" w:sz="0" w:space="0" w:color="auto" w:frame="1"/>
      <w:rtl w:val="0"/>
    </w:rPr>
  </w:style>
  <w:style w:type="character" w:customStyle="1" w:styleId="mjx-chtml35">
    <w:name w:val="mjx-chtml35"/>
    <w:basedOn w:val="DefaultParagraphFont"/>
    <w:rsid w:val="00625E35"/>
    <w:rPr>
      <w:b w:val="0"/>
      <w:bCs w:val="0"/>
      <w:i w:val="0"/>
      <w:iCs w:val="0"/>
      <w:caps w:val="0"/>
      <w:spacing w:val="0"/>
      <w:sz w:val="24"/>
      <w:szCs w:val="24"/>
      <w:bdr w:val="none" w:sz="0" w:space="0" w:color="auto" w:frame="1"/>
      <w:rtl w:val="0"/>
    </w:rPr>
  </w:style>
  <w:style w:type="character" w:customStyle="1" w:styleId="mjx-chtml36">
    <w:name w:val="mjx-chtml36"/>
    <w:basedOn w:val="DefaultParagraphFont"/>
    <w:rsid w:val="00625E35"/>
    <w:rPr>
      <w:b w:val="0"/>
      <w:bCs w:val="0"/>
      <w:i w:val="0"/>
      <w:iCs w:val="0"/>
      <w:caps w:val="0"/>
      <w:spacing w:val="0"/>
      <w:sz w:val="24"/>
      <w:szCs w:val="24"/>
      <w:bdr w:val="none" w:sz="0" w:space="0" w:color="auto" w:frame="1"/>
      <w:rtl w:val="0"/>
    </w:rPr>
  </w:style>
  <w:style w:type="character" w:customStyle="1" w:styleId="mjx-chtml37">
    <w:name w:val="mjx-chtml37"/>
    <w:basedOn w:val="DefaultParagraphFont"/>
    <w:rsid w:val="00625E35"/>
    <w:rPr>
      <w:b w:val="0"/>
      <w:bCs w:val="0"/>
      <w:i w:val="0"/>
      <w:iCs w:val="0"/>
      <w:caps w:val="0"/>
      <w:spacing w:val="0"/>
      <w:sz w:val="24"/>
      <w:szCs w:val="24"/>
      <w:bdr w:val="none" w:sz="0" w:space="0" w:color="auto" w:frame="1"/>
      <w:rtl w:val="0"/>
    </w:rPr>
  </w:style>
  <w:style w:type="character" w:customStyle="1" w:styleId="mjx-chtml38">
    <w:name w:val="mjx-chtml38"/>
    <w:basedOn w:val="DefaultParagraphFont"/>
    <w:rsid w:val="00625E35"/>
    <w:rPr>
      <w:b w:val="0"/>
      <w:bCs w:val="0"/>
      <w:i w:val="0"/>
      <w:iCs w:val="0"/>
      <w:caps w:val="0"/>
      <w:spacing w:val="0"/>
      <w:sz w:val="24"/>
      <w:szCs w:val="24"/>
      <w:bdr w:val="none" w:sz="0" w:space="0" w:color="auto" w:frame="1"/>
      <w:rtl w:val="0"/>
    </w:rPr>
  </w:style>
  <w:style w:type="character" w:customStyle="1" w:styleId="mjx-chtml39">
    <w:name w:val="mjx-chtml39"/>
    <w:basedOn w:val="DefaultParagraphFont"/>
    <w:rsid w:val="00625E35"/>
    <w:rPr>
      <w:b w:val="0"/>
      <w:bCs w:val="0"/>
      <w:i w:val="0"/>
      <w:iCs w:val="0"/>
      <w:caps w:val="0"/>
      <w:spacing w:val="0"/>
      <w:sz w:val="24"/>
      <w:szCs w:val="24"/>
      <w:bdr w:val="none" w:sz="0" w:space="0" w:color="auto" w:frame="1"/>
      <w:rtl w:val="0"/>
    </w:rPr>
  </w:style>
  <w:style w:type="character" w:customStyle="1" w:styleId="mjx-chtml40">
    <w:name w:val="mjx-chtml40"/>
    <w:basedOn w:val="DefaultParagraphFont"/>
    <w:rsid w:val="00625E35"/>
    <w:rPr>
      <w:b w:val="0"/>
      <w:bCs w:val="0"/>
      <w:i w:val="0"/>
      <w:iCs w:val="0"/>
      <w:caps w:val="0"/>
      <w:spacing w:val="0"/>
      <w:sz w:val="24"/>
      <w:szCs w:val="24"/>
      <w:bdr w:val="none" w:sz="0" w:space="0" w:color="auto" w:frame="1"/>
      <w:rtl w:val="0"/>
    </w:rPr>
  </w:style>
  <w:style w:type="character" w:customStyle="1" w:styleId="mjx-chtml41">
    <w:name w:val="mjx-chtml41"/>
    <w:basedOn w:val="DefaultParagraphFont"/>
    <w:rsid w:val="00625E35"/>
    <w:rPr>
      <w:b w:val="0"/>
      <w:bCs w:val="0"/>
      <w:i w:val="0"/>
      <w:iCs w:val="0"/>
      <w:caps w:val="0"/>
      <w:spacing w:val="0"/>
      <w:sz w:val="24"/>
      <w:szCs w:val="24"/>
      <w:bdr w:val="none" w:sz="0" w:space="0" w:color="auto" w:frame="1"/>
      <w:rtl w:val="0"/>
    </w:rPr>
  </w:style>
  <w:style w:type="character" w:customStyle="1" w:styleId="mjx-chtml42">
    <w:name w:val="mjx-chtml42"/>
    <w:basedOn w:val="DefaultParagraphFont"/>
    <w:rsid w:val="00625E35"/>
    <w:rPr>
      <w:b w:val="0"/>
      <w:bCs w:val="0"/>
      <w:i w:val="0"/>
      <w:iCs w:val="0"/>
      <w:caps w:val="0"/>
      <w:spacing w:val="0"/>
      <w:sz w:val="24"/>
      <w:szCs w:val="24"/>
      <w:bdr w:val="none" w:sz="0" w:space="0" w:color="auto" w:frame="1"/>
      <w:rtl w:val="0"/>
    </w:rPr>
  </w:style>
  <w:style w:type="character" w:customStyle="1" w:styleId="mjx-chtml43">
    <w:name w:val="mjx-chtml43"/>
    <w:basedOn w:val="DefaultParagraphFont"/>
    <w:rsid w:val="00625E35"/>
    <w:rPr>
      <w:b w:val="0"/>
      <w:bCs w:val="0"/>
      <w:i w:val="0"/>
      <w:iCs w:val="0"/>
      <w:caps w:val="0"/>
      <w:spacing w:val="0"/>
      <w:sz w:val="24"/>
      <w:szCs w:val="24"/>
      <w:bdr w:val="none" w:sz="0" w:space="0" w:color="auto" w:frame="1"/>
      <w:rtl w:val="0"/>
    </w:rPr>
  </w:style>
  <w:style w:type="character" w:customStyle="1" w:styleId="mjx-chtml44">
    <w:name w:val="mjx-chtml44"/>
    <w:basedOn w:val="DefaultParagraphFont"/>
    <w:rsid w:val="00625E35"/>
    <w:rPr>
      <w:b w:val="0"/>
      <w:bCs w:val="0"/>
      <w:i w:val="0"/>
      <w:iCs w:val="0"/>
      <w:caps w:val="0"/>
      <w:spacing w:val="0"/>
      <w:sz w:val="24"/>
      <w:szCs w:val="24"/>
      <w:bdr w:val="none" w:sz="0" w:space="0" w:color="auto" w:frame="1"/>
      <w:rtl w:val="0"/>
    </w:rPr>
  </w:style>
  <w:style w:type="character" w:customStyle="1" w:styleId="mjx-chtml45">
    <w:name w:val="mjx-chtml45"/>
    <w:basedOn w:val="DefaultParagraphFont"/>
    <w:rsid w:val="00625E35"/>
    <w:rPr>
      <w:b w:val="0"/>
      <w:bCs w:val="0"/>
      <w:i w:val="0"/>
      <w:iCs w:val="0"/>
      <w:caps w:val="0"/>
      <w:spacing w:val="0"/>
      <w:sz w:val="24"/>
      <w:szCs w:val="24"/>
      <w:bdr w:val="none" w:sz="0" w:space="0" w:color="auto" w:frame="1"/>
      <w:rtl w:val="0"/>
    </w:rPr>
  </w:style>
  <w:style w:type="character" w:customStyle="1" w:styleId="mjx-chtml46">
    <w:name w:val="mjx-chtml46"/>
    <w:basedOn w:val="DefaultParagraphFont"/>
    <w:rsid w:val="00625E35"/>
    <w:rPr>
      <w:b w:val="0"/>
      <w:bCs w:val="0"/>
      <w:i w:val="0"/>
      <w:iCs w:val="0"/>
      <w:caps w:val="0"/>
      <w:spacing w:val="0"/>
      <w:sz w:val="24"/>
      <w:szCs w:val="24"/>
      <w:bdr w:val="none" w:sz="0" w:space="0" w:color="auto" w:frame="1"/>
      <w:rtl w:val="0"/>
    </w:rPr>
  </w:style>
  <w:style w:type="character" w:customStyle="1" w:styleId="mjx-chtml47">
    <w:name w:val="mjx-chtml47"/>
    <w:basedOn w:val="DefaultParagraphFont"/>
    <w:rsid w:val="00625E35"/>
    <w:rPr>
      <w:b w:val="0"/>
      <w:bCs w:val="0"/>
      <w:i w:val="0"/>
      <w:iCs w:val="0"/>
      <w:caps w:val="0"/>
      <w:spacing w:val="0"/>
      <w:sz w:val="24"/>
      <w:szCs w:val="24"/>
      <w:bdr w:val="none" w:sz="0" w:space="0" w:color="auto" w:frame="1"/>
      <w:rtl w:val="0"/>
    </w:rPr>
  </w:style>
  <w:style w:type="character" w:customStyle="1" w:styleId="mjx-chtml48">
    <w:name w:val="mjx-chtml48"/>
    <w:basedOn w:val="DefaultParagraphFont"/>
    <w:rsid w:val="00625E35"/>
    <w:rPr>
      <w:b w:val="0"/>
      <w:bCs w:val="0"/>
      <w:i w:val="0"/>
      <w:iCs w:val="0"/>
      <w:caps w:val="0"/>
      <w:spacing w:val="0"/>
      <w:sz w:val="24"/>
      <w:szCs w:val="24"/>
      <w:bdr w:val="none" w:sz="0" w:space="0" w:color="auto" w:frame="1"/>
      <w:rtl w:val="0"/>
    </w:rPr>
  </w:style>
  <w:style w:type="character" w:customStyle="1" w:styleId="mjx-chtml49">
    <w:name w:val="mjx-chtml49"/>
    <w:basedOn w:val="DefaultParagraphFont"/>
    <w:rsid w:val="00625E35"/>
    <w:rPr>
      <w:b w:val="0"/>
      <w:bCs w:val="0"/>
      <w:i w:val="0"/>
      <w:iCs w:val="0"/>
      <w:caps w:val="0"/>
      <w:spacing w:val="0"/>
      <w:sz w:val="24"/>
      <w:szCs w:val="24"/>
      <w:bdr w:val="none" w:sz="0" w:space="0" w:color="auto" w:frame="1"/>
      <w:rtl w:val="0"/>
    </w:rPr>
  </w:style>
  <w:style w:type="character" w:customStyle="1" w:styleId="mjx-munderover">
    <w:name w:val="mjx-munderover"/>
    <w:basedOn w:val="DefaultParagraphFont"/>
    <w:rsid w:val="00625E35"/>
  </w:style>
  <w:style w:type="character" w:customStyle="1" w:styleId="mjx-stack">
    <w:name w:val="mjx-stack"/>
    <w:basedOn w:val="DefaultParagraphFont"/>
    <w:rsid w:val="00625E35"/>
  </w:style>
  <w:style w:type="character" w:customStyle="1" w:styleId="mjx-over1">
    <w:name w:val="mjx-over1"/>
    <w:basedOn w:val="DefaultParagraphFont"/>
    <w:rsid w:val="00625E35"/>
    <w:rPr>
      <w:vanish w:val="0"/>
      <w:webHidden w:val="0"/>
      <w:specVanish w:val="0"/>
    </w:rPr>
  </w:style>
  <w:style w:type="character" w:customStyle="1" w:styleId="mjx-op1">
    <w:name w:val="mjx-op1"/>
    <w:basedOn w:val="DefaultParagraphFont"/>
    <w:rsid w:val="00625E35"/>
    <w:rPr>
      <w:vanish w:val="0"/>
      <w:webHidden w:val="0"/>
      <w:specVanish w:val="0"/>
    </w:rPr>
  </w:style>
  <w:style w:type="character" w:customStyle="1" w:styleId="mjx-chtml50">
    <w:name w:val="mjx-chtml50"/>
    <w:basedOn w:val="DefaultParagraphFont"/>
    <w:rsid w:val="00625E35"/>
    <w:rPr>
      <w:b w:val="0"/>
      <w:bCs w:val="0"/>
      <w:i w:val="0"/>
      <w:iCs w:val="0"/>
      <w:caps w:val="0"/>
      <w:spacing w:val="0"/>
      <w:sz w:val="24"/>
      <w:szCs w:val="24"/>
      <w:bdr w:val="none" w:sz="0" w:space="0" w:color="auto" w:frame="1"/>
      <w:rtl w:val="0"/>
    </w:rPr>
  </w:style>
  <w:style w:type="character" w:customStyle="1" w:styleId="mjx-chtml51">
    <w:name w:val="mjx-chtml51"/>
    <w:basedOn w:val="DefaultParagraphFont"/>
    <w:rsid w:val="00625E35"/>
    <w:rPr>
      <w:b w:val="0"/>
      <w:bCs w:val="0"/>
      <w:i w:val="0"/>
      <w:iCs w:val="0"/>
      <w:caps w:val="0"/>
      <w:spacing w:val="0"/>
      <w:sz w:val="24"/>
      <w:szCs w:val="24"/>
      <w:bdr w:val="none" w:sz="0" w:space="0" w:color="auto" w:frame="1"/>
      <w:rtl w:val="0"/>
    </w:rPr>
  </w:style>
  <w:style w:type="character" w:customStyle="1" w:styleId="mjx-chtml52">
    <w:name w:val="mjx-chtml52"/>
    <w:basedOn w:val="DefaultParagraphFont"/>
    <w:rsid w:val="00625E35"/>
    <w:rPr>
      <w:b w:val="0"/>
      <w:bCs w:val="0"/>
      <w:i w:val="0"/>
      <w:iCs w:val="0"/>
      <w:caps w:val="0"/>
      <w:spacing w:val="0"/>
      <w:sz w:val="24"/>
      <w:szCs w:val="24"/>
      <w:bdr w:val="none" w:sz="0" w:space="0" w:color="auto" w:frame="1"/>
      <w:rtl w:val="0"/>
    </w:rPr>
  </w:style>
  <w:style w:type="character" w:customStyle="1" w:styleId="mjx-chtml53">
    <w:name w:val="mjx-chtml53"/>
    <w:basedOn w:val="DefaultParagraphFont"/>
    <w:rsid w:val="00625E35"/>
    <w:rPr>
      <w:b w:val="0"/>
      <w:bCs w:val="0"/>
      <w:i w:val="0"/>
      <w:iCs w:val="0"/>
      <w:caps w:val="0"/>
      <w:spacing w:val="0"/>
      <w:sz w:val="24"/>
      <w:szCs w:val="24"/>
      <w:bdr w:val="none" w:sz="0" w:space="0" w:color="auto" w:frame="1"/>
      <w:rtl w:val="0"/>
    </w:rPr>
  </w:style>
  <w:style w:type="character" w:customStyle="1" w:styleId="mjx-chtml54">
    <w:name w:val="mjx-chtml54"/>
    <w:basedOn w:val="DefaultParagraphFont"/>
    <w:rsid w:val="00625E35"/>
    <w:rPr>
      <w:b w:val="0"/>
      <w:bCs w:val="0"/>
      <w:i w:val="0"/>
      <w:iCs w:val="0"/>
      <w:caps w:val="0"/>
      <w:spacing w:val="0"/>
      <w:sz w:val="24"/>
      <w:szCs w:val="24"/>
      <w:bdr w:val="none" w:sz="0" w:space="0" w:color="auto" w:frame="1"/>
      <w:rtl w:val="0"/>
    </w:rPr>
  </w:style>
  <w:style w:type="character" w:customStyle="1" w:styleId="mjx-chtml55">
    <w:name w:val="mjx-chtml55"/>
    <w:basedOn w:val="DefaultParagraphFont"/>
    <w:rsid w:val="00625E35"/>
    <w:rPr>
      <w:b w:val="0"/>
      <w:bCs w:val="0"/>
      <w:i w:val="0"/>
      <w:iCs w:val="0"/>
      <w:caps w:val="0"/>
      <w:spacing w:val="0"/>
      <w:sz w:val="24"/>
      <w:szCs w:val="24"/>
      <w:bdr w:val="none" w:sz="0" w:space="0" w:color="auto" w:frame="1"/>
      <w:rtl w:val="0"/>
    </w:rPr>
  </w:style>
  <w:style w:type="character" w:customStyle="1" w:styleId="z-BottomofFormChar">
    <w:name w:val="z-Bottom of Form Char"/>
    <w:basedOn w:val="DefaultParagraphFont"/>
    <w:link w:val="z-BottomofForm"/>
    <w:uiPriority w:val="99"/>
    <w:semiHidden/>
    <w:rsid w:val="00625E35"/>
    <w:rPr>
      <w:rFonts w:ascii="Arial" w:eastAsiaTheme="minorEastAsia" w:hAnsi="Arial" w:cs="Arial"/>
      <w:vanish/>
      <w:sz w:val="16"/>
      <w:szCs w:val="16"/>
    </w:rPr>
  </w:style>
  <w:style w:type="paragraph" w:styleId="z-BottomofForm">
    <w:name w:val="HTML Bottom of Form"/>
    <w:basedOn w:val="Normal"/>
    <w:next w:val="Normal"/>
    <w:link w:val="z-BottomofFormChar"/>
    <w:hidden/>
    <w:uiPriority w:val="99"/>
    <w:semiHidden/>
    <w:unhideWhenUsed/>
    <w:rsid w:val="00625E35"/>
    <w:pPr>
      <w:pBdr>
        <w:top w:val="single" w:sz="6" w:space="1" w:color="auto"/>
      </w:pBdr>
      <w:spacing w:line="240" w:lineRule="auto"/>
      <w:ind w:firstLine="0"/>
      <w:jc w:val="center"/>
    </w:pPr>
    <w:rPr>
      <w:rFonts w:ascii="Arial" w:eastAsiaTheme="minorEastAsia" w:hAnsi="Arial" w:cs="Arial"/>
      <w:vanish/>
      <w:sz w:val="16"/>
      <w:szCs w:val="16"/>
      <w:lang w:val="vi-VN"/>
    </w:rPr>
  </w:style>
  <w:style w:type="character" w:customStyle="1" w:styleId="z-BottomofFormChar1">
    <w:name w:val="z-Bottom of Form Char1"/>
    <w:basedOn w:val="DefaultParagraphFont"/>
    <w:uiPriority w:val="99"/>
    <w:semiHidden/>
    <w:rsid w:val="00625E35"/>
    <w:rPr>
      <w:rFonts w:ascii="Arial" w:eastAsia="Calibri" w:hAnsi="Arial" w:cs="Arial"/>
      <w:vanish/>
      <w:sz w:val="16"/>
      <w:szCs w:val="16"/>
      <w:lang w:val="en-US"/>
    </w:rPr>
  </w:style>
  <w:style w:type="character" w:customStyle="1" w:styleId="icchat1">
    <w:name w:val="ic_chat1"/>
    <w:basedOn w:val="DefaultParagraphFont"/>
    <w:rsid w:val="00625E35"/>
    <w:rPr>
      <w:vanish w:val="0"/>
      <w:webHidden w:val="0"/>
      <w:specVanish w:val="0"/>
    </w:rPr>
  </w:style>
  <w:style w:type="character" w:customStyle="1" w:styleId="clred1">
    <w:name w:val="clred1"/>
    <w:basedOn w:val="DefaultParagraphFont"/>
    <w:rsid w:val="00625E35"/>
    <w:rPr>
      <w:color w:val="FF3300"/>
    </w:rPr>
  </w:style>
  <w:style w:type="paragraph" w:customStyle="1" w:styleId="Title20">
    <w:name w:val="Title2"/>
    <w:basedOn w:val="Normal"/>
    <w:rsid w:val="00625E35"/>
    <w:pPr>
      <w:spacing w:after="150" w:line="240" w:lineRule="auto"/>
      <w:ind w:firstLine="0"/>
      <w:jc w:val="left"/>
    </w:pPr>
    <w:rPr>
      <w:rFonts w:eastAsiaTheme="minorEastAsia"/>
      <w:szCs w:val="24"/>
    </w:rPr>
  </w:style>
  <w:style w:type="character" w:customStyle="1" w:styleId="mjx-mtext">
    <w:name w:val="mjx-mtext"/>
    <w:basedOn w:val="DefaultParagraphFont"/>
    <w:rsid w:val="00625E35"/>
  </w:style>
  <w:style w:type="paragraph" w:customStyle="1" w:styleId="imglogo">
    <w:name w:val="img_logo"/>
    <w:basedOn w:val="Normal"/>
    <w:rsid w:val="00625E35"/>
    <w:pPr>
      <w:spacing w:after="150" w:line="240" w:lineRule="auto"/>
      <w:ind w:firstLine="0"/>
      <w:jc w:val="left"/>
    </w:pPr>
    <w:rPr>
      <w:rFonts w:eastAsiaTheme="minorEastAsia"/>
      <w:szCs w:val="24"/>
    </w:rPr>
  </w:style>
  <w:style w:type="paragraph" w:customStyle="1" w:styleId="Title30">
    <w:name w:val="Title3"/>
    <w:basedOn w:val="Normal"/>
    <w:rsid w:val="00625E35"/>
    <w:pPr>
      <w:spacing w:after="150" w:line="240" w:lineRule="auto"/>
      <w:ind w:firstLine="0"/>
      <w:jc w:val="left"/>
    </w:pPr>
    <w:rPr>
      <w:rFonts w:eastAsiaTheme="minorEastAsia"/>
      <w:szCs w:val="24"/>
    </w:rPr>
  </w:style>
  <w:style w:type="character" w:customStyle="1" w:styleId="cl9991">
    <w:name w:val="cl9991"/>
    <w:basedOn w:val="DefaultParagraphFont"/>
    <w:rsid w:val="00625E35"/>
    <w:rPr>
      <w:color w:val="999999"/>
    </w:rPr>
  </w:style>
  <w:style w:type="paragraph" w:customStyle="1" w:styleId="mtdisplayequation0">
    <w:name w:val="mtdisplayequation"/>
    <w:basedOn w:val="Normal"/>
    <w:rsid w:val="00625E35"/>
    <w:pPr>
      <w:spacing w:after="150" w:line="240" w:lineRule="auto"/>
      <w:ind w:firstLine="0"/>
      <w:jc w:val="left"/>
    </w:pPr>
    <w:rPr>
      <w:rFonts w:eastAsiaTheme="minorEastAsia"/>
      <w:szCs w:val="24"/>
    </w:rPr>
  </w:style>
  <w:style w:type="paragraph" w:customStyle="1" w:styleId="Title40">
    <w:name w:val="Title4"/>
    <w:basedOn w:val="Normal"/>
    <w:rsid w:val="00625E35"/>
    <w:pPr>
      <w:spacing w:after="150" w:line="240" w:lineRule="auto"/>
      <w:ind w:firstLine="0"/>
      <w:jc w:val="left"/>
    </w:pPr>
    <w:rPr>
      <w:rFonts w:eastAsiaTheme="minorEastAsia"/>
      <w:szCs w:val="24"/>
    </w:rPr>
  </w:style>
  <w:style w:type="character" w:customStyle="1" w:styleId="ListParagraphChar">
    <w:name w:val="List Paragraph Char"/>
    <w:link w:val="ListParagraph"/>
    <w:uiPriority w:val="34"/>
    <w:qFormat/>
    <w:locked/>
    <w:rsid w:val="00625E35"/>
    <w:rPr>
      <w:rFonts w:eastAsia="Calibri" w:cs="Times New Roman"/>
      <w:sz w:val="24"/>
      <w:lang w:val="en-US"/>
    </w:rPr>
  </w:style>
  <w:style w:type="character" w:customStyle="1" w:styleId="Bodytext3">
    <w:name w:val="Body text (3)_"/>
    <w:basedOn w:val="DefaultParagraphFont"/>
    <w:link w:val="Bodytext31"/>
    <w:locked/>
    <w:rsid w:val="00625E35"/>
    <w:rPr>
      <w:rFonts w:eastAsia="Times New Roman" w:cs="Times New Roman"/>
      <w:b/>
      <w:bCs/>
      <w:shd w:val="clear" w:color="auto" w:fill="FFFFFF"/>
    </w:rPr>
  </w:style>
  <w:style w:type="paragraph" w:customStyle="1" w:styleId="Bodytext31">
    <w:name w:val="Body text (3)"/>
    <w:basedOn w:val="Normal"/>
    <w:link w:val="Bodytext3"/>
    <w:rsid w:val="00625E35"/>
    <w:pPr>
      <w:widowControl w:val="0"/>
      <w:shd w:val="clear" w:color="auto" w:fill="FFFFFF"/>
      <w:spacing w:line="264" w:lineRule="exact"/>
      <w:ind w:hanging="1480"/>
      <w:jc w:val="center"/>
    </w:pPr>
    <w:rPr>
      <w:rFonts w:eastAsia="Times New Roman"/>
      <w:b/>
      <w:bCs/>
      <w:sz w:val="28"/>
      <w:lang w:val="vi-VN"/>
    </w:rPr>
  </w:style>
  <w:style w:type="character" w:customStyle="1" w:styleId="Bodytext2Bold">
    <w:name w:val="Body text (2) + Bold"/>
    <w:basedOn w:val="Bodytext2"/>
    <w:rsid w:val="00625E35"/>
    <w:rPr>
      <w:rFonts w:eastAsia="Times New Roman"/>
      <w:sz w:val="18"/>
      <w:szCs w:val="18"/>
      <w:shd w:val="clear" w:color="auto" w:fill="FFFFFF"/>
    </w:rPr>
  </w:style>
  <w:style w:type="paragraph" w:customStyle="1" w:styleId="emoticon">
    <w:name w:val="emoticon"/>
    <w:basedOn w:val="Normal"/>
    <w:rsid w:val="00625E35"/>
    <w:pPr>
      <w:spacing w:after="150" w:line="240" w:lineRule="auto"/>
      <w:ind w:hanging="18928"/>
      <w:jc w:val="left"/>
    </w:pPr>
    <w:rPr>
      <w:rFonts w:eastAsiaTheme="minorEastAsia"/>
      <w:szCs w:val="24"/>
    </w:rPr>
  </w:style>
  <w:style w:type="paragraph" w:customStyle="1" w:styleId="mathjaxmenuclose0">
    <w:name w:val="mathjax_menu_close"/>
    <w:basedOn w:val="Normal"/>
    <w:rsid w:val="00625E35"/>
    <w:pPr>
      <w:spacing w:after="150" w:line="240" w:lineRule="auto"/>
      <w:ind w:firstLine="0"/>
      <w:jc w:val="left"/>
    </w:pPr>
    <w:rPr>
      <w:rFonts w:eastAsiaTheme="minorEastAsia"/>
      <w:szCs w:val="24"/>
    </w:rPr>
  </w:style>
  <w:style w:type="character" w:customStyle="1" w:styleId="fl">
    <w:name w:val="fl"/>
    <w:basedOn w:val="DefaultParagraphFont"/>
    <w:rsid w:val="00625E35"/>
  </w:style>
  <w:style w:type="paragraph" w:customStyle="1" w:styleId="normaljustified">
    <w:name w:val="normaljustified"/>
    <w:basedOn w:val="Normal"/>
    <w:rsid w:val="00625E35"/>
    <w:pPr>
      <w:spacing w:after="150" w:line="240" w:lineRule="auto"/>
      <w:ind w:firstLine="0"/>
      <w:jc w:val="left"/>
    </w:pPr>
    <w:rPr>
      <w:rFonts w:eastAsiaTheme="minorEastAsia"/>
      <w:szCs w:val="24"/>
    </w:rPr>
  </w:style>
  <w:style w:type="paragraph" w:customStyle="1" w:styleId="default0">
    <w:name w:val="default"/>
    <w:basedOn w:val="Normal"/>
    <w:rsid w:val="00625E35"/>
    <w:pPr>
      <w:spacing w:after="150" w:line="240" w:lineRule="auto"/>
      <w:ind w:firstLine="0"/>
      <w:jc w:val="left"/>
    </w:pPr>
    <w:rPr>
      <w:rFonts w:eastAsiaTheme="minorEastAsia"/>
      <w:szCs w:val="24"/>
    </w:rPr>
  </w:style>
  <w:style w:type="paragraph" w:customStyle="1" w:styleId="Title50">
    <w:name w:val="Title5"/>
    <w:basedOn w:val="Normal"/>
    <w:uiPriority w:val="99"/>
    <w:semiHidden/>
    <w:rsid w:val="00625E35"/>
    <w:pPr>
      <w:spacing w:before="100" w:beforeAutospacing="1" w:after="100" w:afterAutospacing="1" w:line="240" w:lineRule="auto"/>
      <w:ind w:firstLine="0"/>
      <w:jc w:val="left"/>
    </w:pPr>
    <w:rPr>
      <w:rFonts w:eastAsiaTheme="minorEastAsia"/>
      <w:szCs w:val="24"/>
    </w:rPr>
  </w:style>
  <w:style w:type="paragraph" w:customStyle="1" w:styleId="Title6">
    <w:name w:val="Title6"/>
    <w:basedOn w:val="Normal"/>
    <w:rsid w:val="00625E35"/>
    <w:pPr>
      <w:spacing w:after="150" w:line="240" w:lineRule="auto"/>
      <w:ind w:firstLine="0"/>
      <w:jc w:val="left"/>
    </w:pPr>
    <w:rPr>
      <w:rFonts w:eastAsiaTheme="minorEastAsia"/>
      <w:szCs w:val="24"/>
    </w:rPr>
  </w:style>
  <w:style w:type="paragraph" w:customStyle="1" w:styleId="Title7">
    <w:name w:val="Title7"/>
    <w:basedOn w:val="Normal"/>
    <w:rsid w:val="00625E35"/>
    <w:pPr>
      <w:spacing w:after="150" w:line="240" w:lineRule="auto"/>
      <w:ind w:firstLine="0"/>
      <w:jc w:val="left"/>
    </w:pPr>
    <w:rPr>
      <w:rFonts w:eastAsiaTheme="minorEastAsia"/>
      <w:szCs w:val="24"/>
    </w:rPr>
  </w:style>
  <w:style w:type="paragraph" w:customStyle="1" w:styleId="body">
    <w:name w:val="body"/>
    <w:basedOn w:val="Normal"/>
    <w:rsid w:val="00625E35"/>
    <w:pPr>
      <w:spacing w:after="150" w:line="240" w:lineRule="auto"/>
      <w:ind w:firstLine="0"/>
      <w:jc w:val="left"/>
    </w:pPr>
    <w:rPr>
      <w:rFonts w:eastAsiaTheme="minorEastAsia"/>
      <w:szCs w:val="24"/>
    </w:rPr>
  </w:style>
  <w:style w:type="paragraph" w:customStyle="1" w:styleId="Title8">
    <w:name w:val="Title8"/>
    <w:basedOn w:val="Normal"/>
    <w:rsid w:val="00625E35"/>
    <w:pPr>
      <w:spacing w:after="150" w:line="240" w:lineRule="auto"/>
      <w:ind w:firstLine="0"/>
      <w:jc w:val="left"/>
    </w:pPr>
    <w:rPr>
      <w:rFonts w:eastAsiaTheme="minorEastAsia"/>
      <w:szCs w:val="24"/>
    </w:rPr>
  </w:style>
  <w:style w:type="paragraph" w:styleId="ListBullet">
    <w:name w:val="List Bullet"/>
    <w:basedOn w:val="Normal"/>
    <w:uiPriority w:val="99"/>
    <w:unhideWhenUsed/>
    <w:rsid w:val="00625E35"/>
    <w:pPr>
      <w:numPr>
        <w:numId w:val="1"/>
      </w:numPr>
      <w:spacing w:before="60" w:line="240" w:lineRule="auto"/>
      <w:contextualSpacing/>
    </w:pPr>
    <w:rPr>
      <w:rFonts w:eastAsia="Times New Roman"/>
      <w:szCs w:val="24"/>
      <w:lang w:val="vi-VN" w:eastAsia="vi-VN"/>
    </w:rPr>
  </w:style>
  <w:style w:type="paragraph" w:styleId="BodyText">
    <w:name w:val="Body Text"/>
    <w:basedOn w:val="Normal"/>
    <w:link w:val="BodyTextChar"/>
    <w:uiPriority w:val="1"/>
    <w:unhideWhenUsed/>
    <w:qFormat/>
    <w:rsid w:val="00625E35"/>
    <w:pPr>
      <w:spacing w:before="60" w:after="120" w:line="240" w:lineRule="auto"/>
    </w:pPr>
    <w:rPr>
      <w:rFonts w:eastAsia="Times New Roman"/>
      <w:szCs w:val="24"/>
      <w:lang w:val="vi-VN" w:eastAsia="vi-VN"/>
    </w:rPr>
  </w:style>
  <w:style w:type="character" w:customStyle="1" w:styleId="BodyTextChar">
    <w:name w:val="Body Text Char"/>
    <w:basedOn w:val="DefaultParagraphFont"/>
    <w:link w:val="BodyText"/>
    <w:uiPriority w:val="1"/>
    <w:rsid w:val="00625E35"/>
    <w:rPr>
      <w:rFonts w:eastAsia="Times New Roman" w:cs="Times New Roman"/>
      <w:sz w:val="24"/>
      <w:szCs w:val="24"/>
      <w:lang w:eastAsia="vi-VN"/>
    </w:rPr>
  </w:style>
  <w:style w:type="paragraph" w:customStyle="1" w:styleId="normaltable">
    <w:name w:val="normaltable"/>
    <w:basedOn w:val="Normal"/>
    <w:rsid w:val="00625E35"/>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ind w:firstLine="0"/>
      <w:jc w:val="left"/>
    </w:pPr>
    <w:rPr>
      <w:rFonts w:eastAsia="Times New Roman"/>
      <w:szCs w:val="24"/>
    </w:rPr>
  </w:style>
  <w:style w:type="paragraph" w:customStyle="1" w:styleId="fontstyle0">
    <w:name w:val="fontstyle0"/>
    <w:basedOn w:val="Normal"/>
    <w:rsid w:val="00625E35"/>
    <w:pPr>
      <w:spacing w:before="100" w:beforeAutospacing="1" w:after="100" w:afterAutospacing="1" w:line="240" w:lineRule="auto"/>
      <w:ind w:firstLine="0"/>
      <w:jc w:val="left"/>
    </w:pPr>
    <w:rPr>
      <w:rFonts w:ascii="TimesNewRomanPSMT" w:eastAsia="Times New Roman" w:hAnsi="TimesNewRomanPSMT"/>
      <w:color w:val="000000"/>
      <w:sz w:val="26"/>
      <w:szCs w:val="26"/>
    </w:rPr>
  </w:style>
  <w:style w:type="paragraph" w:customStyle="1" w:styleId="fontstyle1">
    <w:name w:val="fontstyle1"/>
    <w:basedOn w:val="Normal"/>
    <w:rsid w:val="00625E35"/>
    <w:pPr>
      <w:spacing w:before="100" w:beforeAutospacing="1" w:after="100" w:afterAutospacing="1" w:line="240" w:lineRule="auto"/>
      <w:ind w:firstLine="0"/>
      <w:jc w:val="left"/>
    </w:pPr>
    <w:rPr>
      <w:rFonts w:eastAsia="Times New Roman"/>
      <w:color w:val="000000"/>
      <w:szCs w:val="24"/>
    </w:rPr>
  </w:style>
  <w:style w:type="paragraph" w:customStyle="1" w:styleId="fontstyle2">
    <w:name w:val="fontstyle2"/>
    <w:basedOn w:val="Normal"/>
    <w:rsid w:val="00625E35"/>
    <w:pPr>
      <w:spacing w:before="100" w:beforeAutospacing="1" w:after="100" w:afterAutospacing="1" w:line="240" w:lineRule="auto"/>
      <w:ind w:firstLine="0"/>
      <w:jc w:val="left"/>
    </w:pPr>
    <w:rPr>
      <w:rFonts w:ascii="TimesNewRomanPS-BoldMT" w:eastAsia="Times New Roman" w:hAnsi="TimesNewRomanPS-BoldMT"/>
      <w:b/>
      <w:bCs/>
      <w:color w:val="000000"/>
      <w:sz w:val="26"/>
      <w:szCs w:val="26"/>
    </w:rPr>
  </w:style>
  <w:style w:type="paragraph" w:customStyle="1" w:styleId="fontstyle3">
    <w:name w:val="fontstyle3"/>
    <w:basedOn w:val="Normal"/>
    <w:rsid w:val="00625E35"/>
    <w:pPr>
      <w:spacing w:before="100" w:beforeAutospacing="1" w:after="100" w:afterAutospacing="1" w:line="240" w:lineRule="auto"/>
      <w:ind w:firstLine="0"/>
      <w:jc w:val="left"/>
    </w:pPr>
    <w:rPr>
      <w:rFonts w:ascii="TimesNewRomanPS-ItalicMT" w:eastAsia="Times New Roman" w:hAnsi="TimesNewRomanPS-ItalicMT"/>
      <w:i/>
      <w:iCs/>
      <w:color w:val="000000"/>
      <w:sz w:val="26"/>
      <w:szCs w:val="26"/>
    </w:rPr>
  </w:style>
  <w:style w:type="paragraph" w:customStyle="1" w:styleId="fontstyle4">
    <w:name w:val="fontstyle4"/>
    <w:basedOn w:val="Normal"/>
    <w:rsid w:val="00625E35"/>
    <w:pPr>
      <w:spacing w:before="100" w:beforeAutospacing="1" w:after="100" w:afterAutospacing="1" w:line="240" w:lineRule="auto"/>
      <w:ind w:firstLine="0"/>
      <w:jc w:val="left"/>
    </w:pPr>
    <w:rPr>
      <w:rFonts w:ascii="TimesNewRomanPS-BoldItalicMT" w:eastAsia="Times New Roman" w:hAnsi="TimesNewRomanPS-BoldItalicMT"/>
      <w:b/>
      <w:bCs/>
      <w:i/>
      <w:iCs/>
      <w:color w:val="FF0000"/>
      <w:sz w:val="26"/>
      <w:szCs w:val="26"/>
    </w:rPr>
  </w:style>
  <w:style w:type="paragraph" w:customStyle="1" w:styleId="fontstyle5">
    <w:name w:val="fontstyle5"/>
    <w:basedOn w:val="Normal"/>
    <w:rsid w:val="00625E35"/>
    <w:pPr>
      <w:spacing w:before="100" w:beforeAutospacing="1" w:after="100" w:afterAutospacing="1" w:line="240" w:lineRule="auto"/>
      <w:ind w:firstLine="0"/>
      <w:jc w:val="left"/>
    </w:pPr>
    <w:rPr>
      <w:rFonts w:ascii="SymbolMT" w:eastAsia="Times New Roman" w:hAnsi="SymbolMT"/>
      <w:color w:val="000000"/>
      <w:szCs w:val="24"/>
    </w:rPr>
  </w:style>
  <w:style w:type="paragraph" w:customStyle="1" w:styleId="fontstyle6">
    <w:name w:val="fontstyle6"/>
    <w:basedOn w:val="Normal"/>
    <w:rsid w:val="00625E35"/>
    <w:pPr>
      <w:spacing w:before="100" w:beforeAutospacing="1" w:after="100" w:afterAutospacing="1" w:line="240" w:lineRule="auto"/>
      <w:ind w:firstLine="0"/>
      <w:jc w:val="left"/>
    </w:pPr>
    <w:rPr>
      <w:rFonts w:ascii="Arial-ItalicMT" w:eastAsia="Times New Roman" w:hAnsi="Arial-ItalicMT"/>
      <w:i/>
      <w:iCs/>
      <w:color w:val="000000"/>
      <w:szCs w:val="24"/>
    </w:rPr>
  </w:style>
  <w:style w:type="paragraph" w:customStyle="1" w:styleId="fontstyle7">
    <w:name w:val="fontstyle7"/>
    <w:basedOn w:val="Normal"/>
    <w:rsid w:val="00625E35"/>
    <w:pPr>
      <w:spacing w:before="100" w:beforeAutospacing="1" w:after="100" w:afterAutospacing="1" w:line="240" w:lineRule="auto"/>
      <w:ind w:firstLine="0"/>
      <w:jc w:val="left"/>
    </w:pPr>
    <w:rPr>
      <w:rFonts w:ascii="ArialMT" w:eastAsia="Times New Roman" w:hAnsi="ArialMT"/>
      <w:color w:val="000000"/>
      <w:szCs w:val="24"/>
    </w:rPr>
  </w:style>
  <w:style w:type="paragraph" w:customStyle="1" w:styleId="fontstyle8">
    <w:name w:val="fontstyle8"/>
    <w:basedOn w:val="Normal"/>
    <w:rsid w:val="00625E35"/>
    <w:pPr>
      <w:spacing w:before="100" w:beforeAutospacing="1" w:after="100" w:afterAutospacing="1" w:line="240" w:lineRule="auto"/>
      <w:ind w:firstLine="0"/>
      <w:jc w:val="left"/>
    </w:pPr>
    <w:rPr>
      <w:rFonts w:ascii="Euclid-Italic" w:eastAsia="Times New Roman" w:hAnsi="Euclid-Italic"/>
      <w:i/>
      <w:iCs/>
      <w:color w:val="000000"/>
      <w:szCs w:val="24"/>
    </w:rPr>
  </w:style>
  <w:style w:type="paragraph" w:customStyle="1" w:styleId="fontstyle9">
    <w:name w:val="fontstyle9"/>
    <w:basedOn w:val="Normal"/>
    <w:rsid w:val="00625E35"/>
    <w:pPr>
      <w:spacing w:before="100" w:beforeAutospacing="1" w:after="100" w:afterAutospacing="1" w:line="240" w:lineRule="auto"/>
      <w:ind w:firstLine="0"/>
      <w:jc w:val="left"/>
    </w:pPr>
    <w:rPr>
      <w:rFonts w:ascii="Euclid" w:eastAsia="Times New Roman" w:hAnsi="Euclid"/>
      <w:color w:val="000000"/>
      <w:szCs w:val="24"/>
    </w:rPr>
  </w:style>
  <w:style w:type="paragraph" w:customStyle="1" w:styleId="fontstyle10">
    <w:name w:val="fontstyle10"/>
    <w:basedOn w:val="Normal"/>
    <w:rsid w:val="00625E35"/>
    <w:pPr>
      <w:spacing w:before="100" w:beforeAutospacing="1" w:after="100" w:afterAutospacing="1" w:line="240" w:lineRule="auto"/>
      <w:ind w:firstLine="0"/>
      <w:jc w:val="left"/>
    </w:pPr>
    <w:rPr>
      <w:rFonts w:ascii="EuclidSymbol" w:eastAsia="Times New Roman" w:hAnsi="EuclidSymbol"/>
      <w:color w:val="000000"/>
      <w:szCs w:val="24"/>
    </w:rPr>
  </w:style>
  <w:style w:type="paragraph" w:customStyle="1" w:styleId="fontstyle12">
    <w:name w:val="fontstyle12"/>
    <w:basedOn w:val="Normal"/>
    <w:rsid w:val="00625E35"/>
    <w:pPr>
      <w:spacing w:before="100" w:beforeAutospacing="1" w:after="100" w:afterAutospacing="1" w:line="240" w:lineRule="auto"/>
      <w:ind w:firstLine="0"/>
      <w:jc w:val="left"/>
    </w:pPr>
    <w:rPr>
      <w:rFonts w:ascii="EuclidExtra" w:eastAsia="Times New Roman" w:hAnsi="EuclidExtra"/>
      <w:color w:val="000000"/>
      <w:szCs w:val="24"/>
    </w:rPr>
  </w:style>
  <w:style w:type="character" w:customStyle="1" w:styleId="fontstyle61">
    <w:name w:val="fontstyle61"/>
    <w:rsid w:val="00625E35"/>
    <w:rPr>
      <w:rFonts w:ascii="Arial-ItalicMT" w:hAnsi="Arial-ItalicMT"/>
      <w:i/>
      <w:color w:val="000000"/>
      <w:sz w:val="24"/>
    </w:rPr>
  </w:style>
  <w:style w:type="character" w:customStyle="1" w:styleId="fontstyle71">
    <w:name w:val="fontstyle71"/>
    <w:rsid w:val="00625E35"/>
    <w:rPr>
      <w:rFonts w:ascii="ArialMT" w:hAnsi="ArialMT"/>
      <w:color w:val="000000"/>
      <w:sz w:val="24"/>
    </w:rPr>
  </w:style>
  <w:style w:type="character" w:customStyle="1" w:styleId="fontstyle81">
    <w:name w:val="fontstyle81"/>
    <w:rsid w:val="00625E35"/>
    <w:rPr>
      <w:rFonts w:ascii="Euclid-Italic" w:hAnsi="Euclid-Italic"/>
      <w:i/>
      <w:color w:val="000000"/>
      <w:sz w:val="24"/>
    </w:rPr>
  </w:style>
  <w:style w:type="character" w:customStyle="1" w:styleId="fontstyle91">
    <w:name w:val="fontstyle91"/>
    <w:rsid w:val="00625E35"/>
    <w:rPr>
      <w:rFonts w:ascii="Euclid" w:hAnsi="Euclid"/>
      <w:color w:val="000000"/>
      <w:sz w:val="24"/>
    </w:rPr>
  </w:style>
  <w:style w:type="character" w:customStyle="1" w:styleId="fontstyle101">
    <w:name w:val="fontstyle101"/>
    <w:rsid w:val="00625E35"/>
    <w:rPr>
      <w:rFonts w:ascii="EuclidSymbol" w:hAnsi="EuclidSymbol"/>
      <w:color w:val="000000"/>
      <w:sz w:val="24"/>
    </w:rPr>
  </w:style>
  <w:style w:type="character" w:customStyle="1" w:styleId="fontstyle111">
    <w:name w:val="fontstyle111"/>
    <w:rsid w:val="00625E35"/>
    <w:rPr>
      <w:rFonts w:ascii="MT-Extra" w:hAnsi="MT-Extra"/>
      <w:color w:val="000000"/>
      <w:sz w:val="24"/>
    </w:rPr>
  </w:style>
  <w:style w:type="character" w:customStyle="1" w:styleId="fontstyle121">
    <w:name w:val="fontstyle121"/>
    <w:rsid w:val="00625E35"/>
    <w:rPr>
      <w:rFonts w:ascii="EuclidExtra" w:hAnsi="EuclidExtra"/>
      <w:color w:val="000000"/>
      <w:sz w:val="24"/>
    </w:rPr>
  </w:style>
  <w:style w:type="character" w:styleId="PageNumber">
    <w:name w:val="page number"/>
    <w:rsid w:val="00625E35"/>
  </w:style>
  <w:style w:type="paragraph" w:customStyle="1" w:styleId="Normal0">
    <w:name w:val="Normal_0"/>
    <w:qFormat/>
    <w:rsid w:val="00625E35"/>
    <w:pPr>
      <w:widowControl w:val="0"/>
      <w:spacing w:after="200" w:line="276" w:lineRule="auto"/>
    </w:pPr>
    <w:rPr>
      <w:rFonts w:eastAsia="Calibri" w:cs="Times New Roman" w:hint="eastAsia"/>
      <w:sz w:val="24"/>
      <w:lang w:val="en-US"/>
    </w:rPr>
  </w:style>
  <w:style w:type="character" w:customStyle="1" w:styleId="MTConvertedEquation">
    <w:name w:val="MTConvertedEquation"/>
    <w:rsid w:val="00625E35"/>
    <w:rPr>
      <w:b/>
    </w:rPr>
  </w:style>
  <w:style w:type="table" w:styleId="LightShading">
    <w:name w:val="Light Shading"/>
    <w:basedOn w:val="TableNormal"/>
    <w:uiPriority w:val="60"/>
    <w:rsid w:val="00625E35"/>
    <w:rPr>
      <w:rFonts w:ascii="Calibri" w:eastAsia="Yu Mincho" w:hAnsi="Calibri" w:cs="Times New Roman"/>
      <w:color w:val="000000"/>
      <w:sz w:val="20"/>
      <w:szCs w:val="20"/>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FootnoteText">
    <w:name w:val="footnote text"/>
    <w:basedOn w:val="Normal"/>
    <w:link w:val="FootnoteTextChar"/>
    <w:uiPriority w:val="99"/>
    <w:semiHidden/>
    <w:unhideWhenUsed/>
    <w:rsid w:val="00625E35"/>
    <w:pPr>
      <w:spacing w:after="200" w:line="276" w:lineRule="auto"/>
      <w:ind w:firstLine="0"/>
    </w:pPr>
    <w:rPr>
      <w:sz w:val="20"/>
      <w:szCs w:val="20"/>
    </w:rPr>
  </w:style>
  <w:style w:type="character" w:customStyle="1" w:styleId="FootnoteTextChar">
    <w:name w:val="Footnote Text Char"/>
    <w:basedOn w:val="DefaultParagraphFont"/>
    <w:link w:val="FootnoteText"/>
    <w:uiPriority w:val="99"/>
    <w:semiHidden/>
    <w:rsid w:val="00625E35"/>
    <w:rPr>
      <w:rFonts w:eastAsia="Calibri" w:cs="Times New Roman"/>
      <w:sz w:val="20"/>
      <w:szCs w:val="20"/>
      <w:lang w:val="en-US"/>
    </w:rPr>
  </w:style>
  <w:style w:type="character" w:styleId="FootnoteReference">
    <w:name w:val="footnote reference"/>
    <w:uiPriority w:val="99"/>
    <w:semiHidden/>
    <w:unhideWhenUsed/>
    <w:rsid w:val="00625E35"/>
    <w:rPr>
      <w:vertAlign w:val="superscript"/>
    </w:rPr>
  </w:style>
  <w:style w:type="character" w:customStyle="1" w:styleId="mi">
    <w:name w:val="mi"/>
    <w:rsid w:val="00625E35"/>
  </w:style>
  <w:style w:type="character" w:customStyle="1" w:styleId="mo">
    <w:name w:val="mo"/>
    <w:rsid w:val="00625E35"/>
  </w:style>
  <w:style w:type="character" w:customStyle="1" w:styleId="HeaderChar1">
    <w:name w:val="Header Char1"/>
    <w:uiPriority w:val="99"/>
    <w:semiHidden/>
    <w:rsid w:val="00625E35"/>
    <w:rPr>
      <w:sz w:val="28"/>
      <w:szCs w:val="22"/>
      <w:lang w:val="en-US" w:eastAsia="en-US"/>
    </w:rPr>
  </w:style>
  <w:style w:type="character" w:customStyle="1" w:styleId="FooterChar1">
    <w:name w:val="Footer Char1"/>
    <w:uiPriority w:val="99"/>
    <w:semiHidden/>
    <w:rsid w:val="00625E35"/>
    <w:rPr>
      <w:sz w:val="28"/>
      <w:szCs w:val="22"/>
      <w:lang w:val="en-US" w:eastAsia="en-US"/>
    </w:rPr>
  </w:style>
  <w:style w:type="paragraph" w:customStyle="1" w:styleId="TableParagraph">
    <w:name w:val="Table Paragraph"/>
    <w:basedOn w:val="Normal"/>
    <w:uiPriority w:val="1"/>
    <w:qFormat/>
    <w:rsid w:val="00625E35"/>
    <w:pPr>
      <w:widowControl w:val="0"/>
      <w:autoSpaceDE w:val="0"/>
      <w:autoSpaceDN w:val="0"/>
      <w:spacing w:line="240" w:lineRule="auto"/>
      <w:ind w:firstLine="0"/>
      <w:jc w:val="left"/>
    </w:pPr>
    <w:rPr>
      <w:rFonts w:eastAsia="Times New Roman"/>
      <w:sz w:val="22"/>
      <w:lang w:bidi="en-US"/>
    </w:rPr>
  </w:style>
  <w:style w:type="character" w:customStyle="1" w:styleId="MTEquationSection">
    <w:name w:val="MTEquationSection"/>
    <w:rsid w:val="00625E35"/>
    <w:rPr>
      <w:b/>
      <w:vanish/>
      <w:color w:val="FF0000"/>
    </w:rPr>
  </w:style>
  <w:style w:type="character" w:customStyle="1" w:styleId="Vnbnnidung2Innghing">
    <w:name w:val="Văn bản nội dung (2) + In nghiêng"/>
    <w:aliases w:val="Giãn cách 2 pt"/>
    <w:rsid w:val="00625E35"/>
    <w:rPr>
      <w:rFonts w:ascii="Palatino Linotype" w:eastAsia="Palatino Linotype" w:hAnsi="Palatino Linotype" w:cs="Palatino Linotype"/>
      <w:b w:val="0"/>
      <w:bCs w:val="0"/>
      <w:i/>
      <w:iCs/>
      <w:smallCaps w:val="0"/>
      <w:strike w:val="0"/>
      <w:color w:val="000000"/>
      <w:spacing w:val="0"/>
      <w:w w:val="100"/>
      <w:position w:val="0"/>
      <w:sz w:val="48"/>
      <w:szCs w:val="48"/>
      <w:u w:val="none"/>
      <w:lang w:val="vi-VN" w:eastAsia="vi-VN" w:bidi="vi-VN"/>
    </w:rPr>
  </w:style>
  <w:style w:type="character" w:customStyle="1" w:styleId="Vnbnnidung219pt">
    <w:name w:val="Văn bản nội dung (2) + 19 pt"/>
    <w:aliases w:val="In nghiêng"/>
    <w:rsid w:val="00625E35"/>
    <w:rPr>
      <w:rFonts w:ascii="Palatino Linotype" w:eastAsia="Palatino Linotype" w:hAnsi="Palatino Linotype" w:cs="Palatino Linotype"/>
      <w:b w:val="0"/>
      <w:bCs w:val="0"/>
      <w:i/>
      <w:iCs/>
      <w:smallCaps w:val="0"/>
      <w:strike w:val="0"/>
      <w:color w:val="000000"/>
      <w:spacing w:val="0"/>
      <w:w w:val="100"/>
      <w:position w:val="0"/>
      <w:sz w:val="38"/>
      <w:szCs w:val="38"/>
      <w:u w:val="none"/>
      <w:lang w:val="vi-VN" w:eastAsia="vi-VN" w:bidi="vi-VN"/>
    </w:rPr>
  </w:style>
  <w:style w:type="character" w:customStyle="1" w:styleId="Vnbnnidung2Tahoma">
    <w:name w:val="Văn bản nội dung (2) + Tahoma"/>
    <w:aliases w:val="26 pt"/>
    <w:rsid w:val="00625E35"/>
    <w:rPr>
      <w:rFonts w:ascii="Tahoma" w:eastAsia="Tahoma" w:hAnsi="Tahoma" w:cs="Tahoma"/>
      <w:b w:val="0"/>
      <w:bCs w:val="0"/>
      <w:i w:val="0"/>
      <w:iCs w:val="0"/>
      <w:smallCaps w:val="0"/>
      <w:strike w:val="0"/>
      <w:color w:val="000000"/>
      <w:spacing w:val="0"/>
      <w:w w:val="100"/>
      <w:position w:val="0"/>
      <w:sz w:val="52"/>
      <w:szCs w:val="52"/>
      <w:u w:val="none"/>
      <w:lang w:val="vi-VN" w:eastAsia="vi-VN" w:bidi="vi-VN"/>
    </w:rPr>
  </w:style>
  <w:style w:type="character" w:customStyle="1" w:styleId="Vnbnnidung2Exact">
    <w:name w:val="Văn bản nội dung (2) Exact"/>
    <w:rsid w:val="00625E35"/>
    <w:rPr>
      <w:rFonts w:ascii="Palatino Linotype" w:eastAsia="Palatino Linotype" w:hAnsi="Palatino Linotype" w:cs="Palatino Linotype"/>
      <w:b w:val="0"/>
      <w:bCs w:val="0"/>
      <w:i w:val="0"/>
      <w:iCs w:val="0"/>
      <w:smallCaps w:val="0"/>
      <w:strike w:val="0"/>
      <w:sz w:val="48"/>
      <w:szCs w:val="48"/>
      <w:u w:val="none"/>
    </w:rPr>
  </w:style>
  <w:style w:type="character" w:customStyle="1" w:styleId="Vnbnnidung2">
    <w:name w:val="Văn bản nội dung (2)_"/>
    <w:link w:val="Vnbnnidung20"/>
    <w:rsid w:val="00625E35"/>
    <w:rPr>
      <w:rFonts w:ascii="Palatino Linotype" w:eastAsia="Palatino Linotype" w:hAnsi="Palatino Linotype" w:cs="Palatino Linotype"/>
      <w:sz w:val="48"/>
      <w:szCs w:val="48"/>
      <w:shd w:val="clear" w:color="auto" w:fill="FFFFFF"/>
    </w:rPr>
  </w:style>
  <w:style w:type="character" w:customStyle="1" w:styleId="Vnbnnidung228pt">
    <w:name w:val="Văn bản nội dung (2) + 28 pt"/>
    <w:aliases w:val="In đậm,Văn bản nội dung (2) + 26 pt"/>
    <w:rsid w:val="00625E35"/>
    <w:rPr>
      <w:rFonts w:ascii="Palatino Linotype" w:eastAsia="Palatino Linotype" w:hAnsi="Palatino Linotype" w:cs="Palatino Linotype"/>
      <w:b/>
      <w:bCs/>
      <w:i w:val="0"/>
      <w:iCs w:val="0"/>
      <w:smallCaps w:val="0"/>
      <w:strike w:val="0"/>
      <w:color w:val="000000"/>
      <w:spacing w:val="0"/>
      <w:w w:val="100"/>
      <w:position w:val="0"/>
      <w:sz w:val="56"/>
      <w:szCs w:val="56"/>
      <w:u w:val="none"/>
      <w:lang w:val="vi-VN" w:eastAsia="vi-VN" w:bidi="vi-VN"/>
    </w:rPr>
  </w:style>
  <w:style w:type="paragraph" w:customStyle="1" w:styleId="Vnbnnidung20">
    <w:name w:val="Văn bản nội dung (2)"/>
    <w:basedOn w:val="Normal"/>
    <w:link w:val="Vnbnnidung2"/>
    <w:rsid w:val="00625E35"/>
    <w:pPr>
      <w:widowControl w:val="0"/>
      <w:shd w:val="clear" w:color="auto" w:fill="FFFFFF"/>
      <w:spacing w:before="780" w:line="735" w:lineRule="exact"/>
      <w:ind w:hanging="1140"/>
      <w:jc w:val="left"/>
    </w:pPr>
    <w:rPr>
      <w:rFonts w:ascii="Palatino Linotype" w:eastAsia="Palatino Linotype" w:hAnsi="Palatino Linotype" w:cs="Palatino Linotype"/>
      <w:sz w:val="48"/>
      <w:szCs w:val="48"/>
      <w:lang w:val="vi-VN"/>
    </w:rPr>
  </w:style>
  <w:style w:type="paragraph" w:styleId="List">
    <w:name w:val="List"/>
    <w:basedOn w:val="Normal"/>
    <w:uiPriority w:val="99"/>
    <w:unhideWhenUsed/>
    <w:rsid w:val="00625E35"/>
    <w:pPr>
      <w:spacing w:before="60" w:line="240" w:lineRule="auto"/>
      <w:ind w:left="360" w:hanging="360"/>
      <w:contextualSpacing/>
    </w:pPr>
    <w:rPr>
      <w:rFonts w:eastAsia="Times New Roman"/>
      <w:szCs w:val="24"/>
      <w:lang w:val="vi-VN" w:eastAsia="vi-VN"/>
    </w:rPr>
  </w:style>
  <w:style w:type="paragraph" w:styleId="List20">
    <w:name w:val="List 2"/>
    <w:basedOn w:val="Normal"/>
    <w:uiPriority w:val="99"/>
    <w:unhideWhenUsed/>
    <w:rsid w:val="00625E35"/>
    <w:pPr>
      <w:spacing w:before="60" w:line="240" w:lineRule="auto"/>
      <w:ind w:left="720" w:hanging="360"/>
      <w:contextualSpacing/>
    </w:pPr>
    <w:rPr>
      <w:rFonts w:eastAsia="Times New Roman"/>
      <w:szCs w:val="24"/>
      <w:lang w:val="vi-VN" w:eastAsia="vi-VN"/>
    </w:rPr>
  </w:style>
  <w:style w:type="paragraph" w:styleId="ListBullet2">
    <w:name w:val="List Bullet 2"/>
    <w:basedOn w:val="Normal"/>
    <w:uiPriority w:val="99"/>
    <w:unhideWhenUsed/>
    <w:rsid w:val="00625E35"/>
    <w:pPr>
      <w:numPr>
        <w:numId w:val="2"/>
      </w:numPr>
      <w:spacing w:before="60" w:line="240" w:lineRule="auto"/>
      <w:contextualSpacing/>
    </w:pPr>
    <w:rPr>
      <w:rFonts w:eastAsia="Times New Roman"/>
      <w:szCs w:val="24"/>
      <w:lang w:val="vi-VN" w:eastAsia="vi-VN"/>
    </w:rPr>
  </w:style>
  <w:style w:type="paragraph" w:styleId="Caption">
    <w:name w:val="caption"/>
    <w:basedOn w:val="Normal"/>
    <w:next w:val="Normal"/>
    <w:uiPriority w:val="35"/>
    <w:unhideWhenUsed/>
    <w:qFormat/>
    <w:rsid w:val="00625E35"/>
    <w:pPr>
      <w:spacing w:after="200" w:line="240" w:lineRule="auto"/>
    </w:pPr>
    <w:rPr>
      <w:rFonts w:eastAsia="Times New Roman"/>
      <w:i/>
      <w:iCs/>
      <w:color w:val="1F497D" w:themeColor="text2"/>
      <w:sz w:val="18"/>
      <w:szCs w:val="18"/>
      <w:lang w:val="vi-VN" w:eastAsia="vi-VN"/>
    </w:rPr>
  </w:style>
  <w:style w:type="paragraph" w:styleId="BodyTextIndent">
    <w:name w:val="Body Text Indent"/>
    <w:basedOn w:val="Normal"/>
    <w:link w:val="BodyTextIndentChar"/>
    <w:uiPriority w:val="99"/>
    <w:unhideWhenUsed/>
    <w:rsid w:val="00625E35"/>
    <w:pPr>
      <w:spacing w:before="60" w:after="120" w:line="240" w:lineRule="auto"/>
      <w:ind w:left="360"/>
    </w:pPr>
    <w:rPr>
      <w:rFonts w:eastAsia="Times New Roman"/>
      <w:szCs w:val="24"/>
      <w:lang w:val="vi-VN" w:eastAsia="vi-VN"/>
    </w:rPr>
  </w:style>
  <w:style w:type="character" w:customStyle="1" w:styleId="BodyTextIndentChar">
    <w:name w:val="Body Text Indent Char"/>
    <w:basedOn w:val="DefaultParagraphFont"/>
    <w:link w:val="BodyTextIndent"/>
    <w:uiPriority w:val="99"/>
    <w:rsid w:val="00625E35"/>
    <w:rPr>
      <w:rFonts w:eastAsia="Times New Roman" w:cs="Times New Roman"/>
      <w:sz w:val="24"/>
      <w:szCs w:val="24"/>
      <w:lang w:eastAsia="vi-VN"/>
    </w:rPr>
  </w:style>
  <w:style w:type="paragraph" w:styleId="NormalIndent">
    <w:name w:val="Normal Indent"/>
    <w:basedOn w:val="Normal"/>
    <w:uiPriority w:val="99"/>
    <w:unhideWhenUsed/>
    <w:rsid w:val="00625E35"/>
    <w:pPr>
      <w:spacing w:before="60" w:line="240" w:lineRule="auto"/>
      <w:ind w:left="720"/>
    </w:pPr>
    <w:rPr>
      <w:rFonts w:eastAsia="Times New Roman"/>
      <w:szCs w:val="24"/>
      <w:lang w:val="vi-VN" w:eastAsia="vi-VN"/>
    </w:rPr>
  </w:style>
  <w:style w:type="paragraph" w:styleId="BodyTextFirstIndent">
    <w:name w:val="Body Text First Indent"/>
    <w:basedOn w:val="BodyText"/>
    <w:link w:val="BodyTextFirstIndentChar"/>
    <w:uiPriority w:val="99"/>
    <w:unhideWhenUsed/>
    <w:rsid w:val="00625E35"/>
    <w:pPr>
      <w:spacing w:after="0"/>
      <w:ind w:firstLine="360"/>
    </w:pPr>
  </w:style>
  <w:style w:type="character" w:customStyle="1" w:styleId="BodyTextFirstIndentChar">
    <w:name w:val="Body Text First Indent Char"/>
    <w:basedOn w:val="BodyTextChar"/>
    <w:link w:val="BodyTextFirstIndent"/>
    <w:uiPriority w:val="99"/>
    <w:rsid w:val="00625E35"/>
    <w:rPr>
      <w:rFonts w:eastAsia="Times New Roman" w:cs="Times New Roman"/>
      <w:sz w:val="24"/>
      <w:szCs w:val="24"/>
      <w:lang w:eastAsia="vi-VN"/>
    </w:rPr>
  </w:style>
  <w:style w:type="character" w:customStyle="1" w:styleId="mjxassistivemathml0">
    <w:name w:val="mjxassistivemathml"/>
    <w:basedOn w:val="DefaultParagraphFont"/>
    <w:rsid w:val="00625E35"/>
  </w:style>
  <w:style w:type="character" w:styleId="SubtleEmphasis">
    <w:name w:val="Subtle Emphasis"/>
    <w:uiPriority w:val="19"/>
    <w:qFormat/>
    <w:rsid w:val="00625E35"/>
    <w:rPr>
      <w:i/>
      <w:iCs/>
      <w:color w:val="808080"/>
    </w:rPr>
  </w:style>
  <w:style w:type="paragraph" w:styleId="List3">
    <w:name w:val="List 3"/>
    <w:basedOn w:val="Normal"/>
    <w:uiPriority w:val="99"/>
    <w:unhideWhenUsed/>
    <w:rsid w:val="005D49BD"/>
    <w:pPr>
      <w:spacing w:line="259" w:lineRule="auto"/>
      <w:ind w:left="1080" w:hanging="360"/>
      <w:contextualSpacing/>
      <w:jc w:val="left"/>
    </w:pPr>
    <w:rPr>
      <w:rFonts w:eastAsiaTheme="minorHAnsi" w:cstheme="minorBidi"/>
      <w:sz w:val="26"/>
    </w:rPr>
  </w:style>
  <w:style w:type="paragraph" w:styleId="ListContinue2">
    <w:name w:val="List Continue 2"/>
    <w:basedOn w:val="Normal"/>
    <w:uiPriority w:val="99"/>
    <w:unhideWhenUsed/>
    <w:rsid w:val="005D49BD"/>
    <w:pPr>
      <w:spacing w:after="120" w:line="259" w:lineRule="auto"/>
      <w:ind w:left="720"/>
      <w:contextualSpacing/>
      <w:jc w:val="left"/>
    </w:pPr>
    <w:rPr>
      <w:rFonts w:eastAsiaTheme="minorHAnsi" w:cstheme="minorBidi"/>
      <w:sz w:val="26"/>
    </w:rPr>
  </w:style>
  <w:style w:type="paragraph" w:customStyle="1" w:styleId="Char">
    <w:name w:val="Char"/>
    <w:basedOn w:val="Normal"/>
    <w:semiHidden/>
    <w:rsid w:val="00E94491"/>
    <w:pPr>
      <w:numPr>
        <w:numId w:val="3"/>
      </w:numPr>
      <w:spacing w:after="160" w:line="240" w:lineRule="exact"/>
    </w:pPr>
    <w:rPr>
      <w:rFonts w:ascii="Verdana" w:eastAsia="Times New Roman" w:hAnsi="Verdana"/>
      <w:sz w:val="18"/>
      <w:szCs w:val="18"/>
      <w:lang w:val="vi-VN"/>
    </w:rPr>
  </w:style>
  <w:style w:type="table" w:customStyle="1" w:styleId="TableGrid30">
    <w:name w:val="Table Grid30"/>
    <w:basedOn w:val="TableNormal"/>
    <w:next w:val="TableGrid"/>
    <w:uiPriority w:val="59"/>
    <w:rsid w:val="007D50CC"/>
    <w:pPr>
      <w:ind w:firstLine="284"/>
      <w:jc w:val="both"/>
    </w:pPr>
    <w:rPr>
      <w:rFonts w:eastAsia="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itle41">
    <w:name w:val="Title41"/>
    <w:basedOn w:val="Normal"/>
    <w:rsid w:val="00D3288A"/>
    <w:pPr>
      <w:spacing w:after="150" w:line="240" w:lineRule="auto"/>
      <w:ind w:firstLine="0"/>
      <w:jc w:val="left"/>
    </w:pPr>
    <w:rPr>
      <w:rFonts w:eastAsiaTheme="minorEastAsia"/>
      <w:szCs w:val="24"/>
    </w:rPr>
  </w:style>
  <w:style w:type="character" w:customStyle="1" w:styleId="mw-headline">
    <w:name w:val="mw-headline"/>
    <w:rsid w:val="002E6A38"/>
    <w:rPr>
      <w:rFonts w:ascii="Verdana" w:hAnsi="Verdana"/>
      <w:color w:val="383838"/>
      <w:sz w:val="18"/>
      <w:szCs w:val="18"/>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oleObject" Target="embeddings/oleObject22.bin"/><Relationship Id="rId50" Type="http://schemas.openxmlformats.org/officeDocument/2006/relationships/image" Target="media/image21.emf"/><Relationship Id="rId55" Type="http://schemas.openxmlformats.org/officeDocument/2006/relationships/oleObject" Target="embeddings/oleObject26.bin"/><Relationship Id="rId63" Type="http://schemas.openxmlformats.org/officeDocument/2006/relationships/image" Target="media/image27.emf"/><Relationship Id="rId68" Type="http://schemas.openxmlformats.org/officeDocument/2006/relationships/header" Target="header2.xml"/><Relationship Id="rId7" Type="http://schemas.openxmlformats.org/officeDocument/2006/relationships/image" Target="media/image1.emf"/><Relationship Id="rId71"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image" Target="media/image12.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6.emf"/><Relationship Id="rId40" Type="http://schemas.openxmlformats.org/officeDocument/2006/relationships/oleObject" Target="embeddings/oleObject17.bin"/><Relationship Id="rId45" Type="http://schemas.openxmlformats.org/officeDocument/2006/relationships/oleObject" Target="embeddings/oleObject21.bin"/><Relationship Id="rId53" Type="http://schemas.openxmlformats.org/officeDocument/2006/relationships/oleObject" Target="embeddings/oleObject25.bin"/><Relationship Id="rId58" Type="http://schemas.openxmlformats.org/officeDocument/2006/relationships/image" Target="media/image25.emf"/><Relationship Id="rId66" Type="http://schemas.openxmlformats.org/officeDocument/2006/relationships/oleObject" Target="embeddings/oleObject32.bin"/><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oleObject" Target="embeddings/oleObject23.bin"/><Relationship Id="rId57" Type="http://schemas.openxmlformats.org/officeDocument/2006/relationships/oleObject" Target="embeddings/oleObject27.bin"/><Relationship Id="rId61" Type="http://schemas.openxmlformats.org/officeDocument/2006/relationships/image" Target="media/image26.emf"/><Relationship Id="rId10" Type="http://schemas.openxmlformats.org/officeDocument/2006/relationships/oleObject" Target="embeddings/oleObject2.bin"/><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oleObject" Target="embeddings/oleObject20.bin"/><Relationship Id="rId52" Type="http://schemas.openxmlformats.org/officeDocument/2006/relationships/image" Target="media/image22.emf"/><Relationship Id="rId60" Type="http://schemas.openxmlformats.org/officeDocument/2006/relationships/oleObject" Target="embeddings/oleObject29.bin"/><Relationship Id="rId65" Type="http://schemas.openxmlformats.org/officeDocument/2006/relationships/image" Target="media/image28.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emf"/><Relationship Id="rId30" Type="http://schemas.openxmlformats.org/officeDocument/2006/relationships/oleObject" Target="embeddings/oleObject12.bin"/><Relationship Id="rId35" Type="http://schemas.openxmlformats.org/officeDocument/2006/relationships/image" Target="media/image15.emf"/><Relationship Id="rId43" Type="http://schemas.openxmlformats.org/officeDocument/2006/relationships/oleObject" Target="embeddings/oleObject19.bin"/><Relationship Id="rId48" Type="http://schemas.openxmlformats.org/officeDocument/2006/relationships/image" Target="media/image20.emf"/><Relationship Id="rId56" Type="http://schemas.openxmlformats.org/officeDocument/2006/relationships/image" Target="media/image24.emf"/><Relationship Id="rId64" Type="http://schemas.openxmlformats.org/officeDocument/2006/relationships/oleObject" Target="embeddings/oleObject31.bin"/><Relationship Id="rId69" Type="http://schemas.openxmlformats.org/officeDocument/2006/relationships/footer" Target="footer1.xml"/><Relationship Id="rId8" Type="http://schemas.openxmlformats.org/officeDocument/2006/relationships/oleObject" Target="embeddings/oleObject1.bin"/><Relationship Id="rId51" Type="http://schemas.openxmlformats.org/officeDocument/2006/relationships/oleObject" Target="embeddings/oleObject24.bin"/><Relationship Id="rId72"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oleObject16.bin"/><Relationship Id="rId46" Type="http://schemas.openxmlformats.org/officeDocument/2006/relationships/image" Target="media/image19.emf"/><Relationship Id="rId59" Type="http://schemas.openxmlformats.org/officeDocument/2006/relationships/oleObject" Target="embeddings/oleObject28.bin"/><Relationship Id="rId67" Type="http://schemas.openxmlformats.org/officeDocument/2006/relationships/header" Target="header1.xml"/><Relationship Id="rId20" Type="http://schemas.openxmlformats.org/officeDocument/2006/relationships/oleObject" Target="embeddings/oleObject7.bin"/><Relationship Id="rId41" Type="http://schemas.openxmlformats.org/officeDocument/2006/relationships/image" Target="media/image18.emf"/><Relationship Id="rId54" Type="http://schemas.openxmlformats.org/officeDocument/2006/relationships/image" Target="media/image23.emf"/><Relationship Id="rId62" Type="http://schemas.openxmlformats.org/officeDocument/2006/relationships/oleObject" Target="embeddings/oleObject30.bin"/><Relationship Id="rId70"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14</Pages>
  <Words>6034</Words>
  <Characters>34397</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dc:creator>
  <cp:lastModifiedBy>FPTshop.com.vn</cp:lastModifiedBy>
  <cp:revision>10</cp:revision>
  <cp:lastPrinted>2019-03-27T01:46:00Z</cp:lastPrinted>
  <dcterms:created xsi:type="dcterms:W3CDTF">2019-03-27T01:30:00Z</dcterms:created>
  <dcterms:modified xsi:type="dcterms:W3CDTF">2020-02-17T07:48:00Z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